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24.07.2002 N 101-ФЗ</w:t>
              <w:br/>
              <w:t xml:space="preserve">(ред. от 29.12.2025)</w:t>
              <w:br/>
              <w:t xml:space="preserve">"Об обороте земель сельскохозяйственного назначения"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2002 года</w:t>
            </w:r>
          </w:p>
        </w:tc>
        <w:tc>
          <w:tcPr>
            <w:tcW w:w="5103" w:type="dxa"/>
            <w:tcBorders>
              <w:top w:val="nil"/>
              <w:left w:val="nil"/>
              <w:bottom w:val="nil"/>
              <w:right w:val="nil"/>
            </w:tcBorders>
          </w:tcPr>
          <w:p>
            <w:pPr>
              <w:pStyle w:val="0"/>
              <w:jc w:val="right"/>
            </w:pPr>
            <w:r>
              <w:rPr>
                <w:sz w:val="24"/>
              </w:rPr>
              <w:t xml:space="preserve">N 101-ФЗ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ОБОРОТЕ ЗЕМЕЛЬ СЕЛЬСКОХОЗЯЙСТВЕННОГО НАЗНАЧЕНИЯ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июня 2002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07.07.2003 </w:t>
            </w:r>
            <w:hyperlink w:history="0" r:id="rId8"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N 123-ФЗ</w:t>
              </w:r>
            </w:hyperlink>
            <w:r>
              <w:rPr>
                <w:sz w:val="24"/>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07.03.2005 </w:t>
            </w:r>
            <w:hyperlink w:history="0" r:id="rId12"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10-ФЗ</w:t>
              </w:r>
            </w:hyperlink>
            <w:r>
              <w:rPr>
                <w:sz w:val="24"/>
                <w:color w:val="392c69"/>
              </w:rPr>
              <w:t xml:space="preserve">, от 18.07.2005 </w:t>
            </w:r>
            <w:hyperlink w:history="0" r:id="rId1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color w:val="392c69"/>
              </w:rPr>
              <w:t xml:space="preserve">, от 05.02.2007 </w:t>
            </w:r>
            <w:hyperlink w:history="0" r:id="rId14"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13.05.2008 </w:t>
            </w:r>
            <w:hyperlink w:history="0" 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30.12.2008 </w:t>
            </w:r>
            <w:hyperlink w:history="0" r:id="rId17"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297-ФЗ</w:t>
              </w:r>
            </w:hyperlink>
            <w:r>
              <w:rPr>
                <w:sz w:val="24"/>
                <w:color w:val="392c69"/>
              </w:rPr>
              <w:t xml:space="preserve">,</w:t>
            </w:r>
          </w:p>
          <w:p>
            <w:pPr>
              <w:pStyle w:val="0"/>
              <w:jc w:val="center"/>
            </w:pPr>
            <w:r>
              <w:rPr>
                <w:sz w:val="24"/>
                <w:color w:val="392c69"/>
              </w:rPr>
              <w:t xml:space="preserve">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 от 28.12.2010 </w:t>
            </w:r>
            <w:hyperlink w:history="0" r:id="rId1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color w:val="392c69"/>
              </w:rPr>
              <w:t xml:space="preserve">, от 29.12.2010 </w:t>
            </w:r>
            <w:hyperlink w:history="0" r:id="rId2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25.06.2012 </w:t>
            </w:r>
            <w:hyperlink w:history="0"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29.06.2012 </w:t>
            </w:r>
            <w:hyperlink w:history="0" r:id="rId22"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07.06.2013 </w:t>
            </w:r>
            <w:hyperlink w:history="0" r:id="rId2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02.12.2013 </w:t>
            </w:r>
            <w:hyperlink w:history="0" r:id="rId24"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327-ФЗ</w:t>
              </w:r>
            </w:hyperlink>
            <w:r>
              <w:rPr>
                <w:sz w:val="24"/>
                <w:color w:val="392c69"/>
              </w:rPr>
              <w:t xml:space="preserve">, от 28.12.2013 </w:t>
            </w:r>
            <w:hyperlink w:history="0" r:id="rId2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31.12.2014 </w:t>
            </w:r>
            <w:hyperlink w:history="0" r:id="rId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28"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4"/>
                  <w:color w:val="0000ff"/>
                </w:rPr>
                <w:t xml:space="preserve">N 245-ФЗ</w:t>
              </w:r>
            </w:hyperlink>
            <w:r>
              <w:rPr>
                <w:sz w:val="24"/>
                <w:color w:val="392c69"/>
              </w:rPr>
              <w:t xml:space="preserve">, от 03.07.2016 </w:t>
            </w:r>
            <w:hyperlink w:history="0" r:id="rId2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03.07.2016 </w:t>
            </w:r>
            <w:hyperlink w:history="0" r:id="rId3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N 352-ФЗ</w:t>
              </w:r>
            </w:hyperlink>
            <w:r>
              <w:rPr>
                <w:sz w:val="24"/>
                <w:color w:val="392c69"/>
              </w:rPr>
              <w:t xml:space="preserve">, от 03.07.2016 </w:t>
            </w:r>
            <w:hyperlink w:history="0" r:id="rId3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color w:val="392c69"/>
              </w:rPr>
              <w:t xml:space="preserve">, от 03.07.2016 </w:t>
            </w:r>
            <w:hyperlink w:history="0" r:id="rId3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29.12.2017 </w:t>
            </w:r>
            <w:hyperlink w:history="0" r:id="rId3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color w:val="392c69"/>
              </w:rPr>
              <w:t xml:space="preserve">, от 27.06.2018 </w:t>
            </w:r>
            <w:hyperlink w:history="0" r:id="rId3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03.08.2018 </w:t>
            </w:r>
            <w:hyperlink w:history="0" r:id="rId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27.12.2018 </w:t>
            </w:r>
            <w:hyperlink w:history="0" r:id="rId36"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4"/>
                  <w:color w:val="0000ff"/>
                </w:rPr>
                <w:t xml:space="preserve">N 503-ФЗ</w:t>
              </w:r>
            </w:hyperlink>
            <w:r>
              <w:rPr>
                <w:sz w:val="24"/>
                <w:color w:val="392c69"/>
              </w:rPr>
              <w:t xml:space="preserve">, от 01.05.2019 </w:t>
            </w:r>
            <w:hyperlink w:history="0" r:id="rId37"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N 100-ФЗ</w:t>
              </w:r>
            </w:hyperlink>
            <w:r>
              <w:rPr>
                <w:sz w:val="24"/>
                <w:color w:val="392c69"/>
              </w:rPr>
              <w:t xml:space="preserve">, от 06.06.2019 </w:t>
            </w:r>
            <w:hyperlink w:history="0" r:id="rId38"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05.04.2021 </w:t>
            </w:r>
            <w:hyperlink w:history="0" r:id="rId3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30.04.2021 </w:t>
            </w:r>
            <w:hyperlink w:history="0" r:id="rId40"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11.06.2021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28.06.2021 </w:t>
            </w:r>
            <w:hyperlink w:history="0" r:id="rId4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02.07.2021 </w:t>
            </w:r>
            <w:hyperlink w:history="0" r:id="rId4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от 30.12.2021 </w:t>
            </w:r>
            <w:hyperlink w:history="0" r:id="rId44"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14.07.2022 </w:t>
            </w:r>
            <w:hyperlink w:history="0" r:id="rId4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14.07.2022 </w:t>
            </w:r>
            <w:hyperlink w:history="0" r:id="rId4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 от 05.12.2022 </w:t>
            </w:r>
            <w:hyperlink w:history="0" r:id="rId4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29.12.2022 </w:t>
            </w:r>
            <w:hyperlink w:history="0" r:id="rId4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color w:val="392c69"/>
              </w:rPr>
              <w:t xml:space="preserve">, от 13.06.2023 </w:t>
            </w:r>
            <w:hyperlink w:history="0" r:id="rId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50"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08.08.2024 </w:t>
            </w:r>
            <w:hyperlink w:history="0" r:id="rId5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color w:val="392c69"/>
              </w:rPr>
              <w:t xml:space="preserve">, от 26.12.2024 </w:t>
            </w:r>
            <w:hyperlink w:history="0" r:id="rId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15.12.2025 </w:t>
            </w:r>
            <w:hyperlink w:history="0" r:id="rId53" w:tooltip="Федеральный закон от 15.12.2025 N 465-ФЗ &quot;О внесении изменения в статью 6 Федерального закона &quot;Об обороте земель сельскохозяйственного назначения&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29.12.2025 </w:t>
            </w:r>
            <w:hyperlink w:history="0" r:id="rId5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pPr>
        <w:pStyle w:val="0"/>
        <w:spacing w:before="240" w:lineRule="auto"/>
        <w:ind w:firstLine="540"/>
        <w:jc w:val="both"/>
      </w:pPr>
      <w:r>
        <w:rPr>
          <w:sz w:val="24"/>
        </w:rP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строительство, реконструкция и эксплуатация которых допускаются на земельных участках в случаях, предусмотренных Федеральным </w:t>
      </w:r>
      <w:hyperlink w:history="0" r:id="rId55"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Оборот указанных земельных участков регулируется Земельным </w:t>
      </w:r>
      <w:hyperlink w:history="0" r:id="rId56"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03.07.2016 </w:t>
      </w:r>
      <w:hyperlink w:history="0" r:id="rId5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29.12.2017 </w:t>
      </w:r>
      <w:hyperlink w:history="0" r:id="rId58"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rPr>
        <w:t xml:space="preserve">, от 05.04.2021 </w:t>
      </w:r>
      <w:hyperlink w:history="0" r:id="rId5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02.07.2021 </w:t>
      </w:r>
      <w:hyperlink w:history="0" r:id="rId60"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rPr>
        <w:t xml:space="preserve">, от 29.12.2025 </w:t>
      </w:r>
      <w:hyperlink w:history="0" r:id="rId6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w:history="0"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Земельным </w:t>
      </w:r>
      <w:hyperlink w:history="0" r:id="rId63"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Гражданским </w:t>
      </w:r>
      <w:hyperlink w:history="0" r:id="rId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pPr>
        <w:pStyle w:val="0"/>
        <w:spacing w:before="240" w:lineRule="auto"/>
        <w:ind w:firstLine="540"/>
        <w:jc w:val="both"/>
      </w:pPr>
      <w:r>
        <w:rPr>
          <w:sz w:val="24"/>
        </w:rPr>
        <w:t xml:space="preserve">3. Оборот земель сельскохозяйственного назначения основывается на следующих принципах:</w:t>
      </w:r>
    </w:p>
    <w:p>
      <w:pPr>
        <w:pStyle w:val="0"/>
        <w:spacing w:before="240" w:lineRule="auto"/>
        <w:ind w:firstLine="540"/>
        <w:jc w:val="both"/>
      </w:pPr>
      <w:r>
        <w:rPr>
          <w:sz w:val="24"/>
        </w:rPr>
        <w:t xml:space="preserve">1) сохранение целевого использования земельных участков;</w:t>
      </w:r>
    </w:p>
    <w:p>
      <w:pPr>
        <w:pStyle w:val="0"/>
        <w:spacing w:before="240" w:lineRule="auto"/>
        <w:ind w:firstLine="540"/>
        <w:jc w:val="both"/>
      </w:pPr>
      <w:r>
        <w:rPr>
          <w:sz w:val="24"/>
        </w:rPr>
        <w:t xml:space="preserve">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pPr>
        <w:pStyle w:val="0"/>
        <w:jc w:val="both"/>
      </w:pPr>
      <w:r>
        <w:rPr>
          <w:sz w:val="24"/>
        </w:rPr>
        <w:t xml:space="preserve">(в ред. Федеральных законов от 18.07.2005 </w:t>
      </w:r>
      <w:hyperlink w:history="0" r:id="rId6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6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pPr>
        <w:pStyle w:val="0"/>
        <w:jc w:val="both"/>
      </w:pPr>
      <w:r>
        <w:rPr>
          <w:sz w:val="24"/>
        </w:rPr>
        <w:t xml:space="preserve">(в ред. Федерального </w:t>
      </w:r>
      <w:hyperlink w:history="0" r:id="rId67"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p>
      <w:pPr>
        <w:pStyle w:val="0"/>
        <w:spacing w:before="240" w:lineRule="auto"/>
        <w:ind w:firstLine="540"/>
        <w:jc w:val="both"/>
      </w:pPr>
      <w:r>
        <w:rPr>
          <w:sz w:val="24"/>
        </w:rPr>
        <w:t xml:space="preserve">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pPr>
        <w:pStyle w:val="0"/>
        <w:jc w:val="both"/>
      </w:pPr>
      <w:r>
        <w:rPr>
          <w:sz w:val="24"/>
        </w:rPr>
        <w:t xml:space="preserve">(пп. 4 в ред. Федерального </w:t>
      </w:r>
      <w:hyperlink w:history="0" r:id="rId6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5) установление </w:t>
      </w:r>
      <w:hyperlink w:history="0" w:anchor="P71" w:tooltip="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законом от 1 мая 2016 года N 119-ФЗ &quot;Об особенностях предоставления гражданам земельных участков, наход...">
        <w:r>
          <w:rPr>
            <w:sz w:val="24"/>
            <w:color w:val="0000ff"/>
          </w:rPr>
          <w:t xml:space="preserve">особенностей</w:t>
        </w:r>
      </w:hyperlink>
      <w:r>
        <w:rPr>
          <w:sz w:val="24"/>
        </w:rP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pPr>
        <w:pStyle w:val="0"/>
        <w:spacing w:before="240" w:lineRule="auto"/>
        <w:ind w:firstLine="540"/>
        <w:jc w:val="both"/>
      </w:pPr>
      <w:r>
        <w:rPr>
          <w:sz w:val="24"/>
        </w:rPr>
        <w:t xml:space="preserve">6) утратил силу. - Федеральный </w:t>
      </w:r>
      <w:hyperlink w:history="0" r:id="rId69"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bookmarkStart w:id="54" w:name="P54"/>
    <w:bookmarkEnd w:id="54"/>
    <w:p>
      <w:pPr>
        <w:pStyle w:val="0"/>
        <w:spacing w:before="240" w:lineRule="auto"/>
        <w:ind w:firstLine="540"/>
        <w:jc w:val="both"/>
      </w:pPr>
      <w:r>
        <w:rPr>
          <w:sz w:val="24"/>
        </w:rP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history="0" w:anchor="P493" w:tooltip="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
        <w:r>
          <w:rPr>
            <w:sz w:val="24"/>
            <w:color w:val="0000ff"/>
          </w:rPr>
          <w:t xml:space="preserve">законом</w:t>
        </w:r>
      </w:hyperlink>
      <w:r>
        <w:rPr>
          <w:sz w:val="24"/>
        </w:rPr>
        <w:t xml:space="preserve">, Земельным </w:t>
      </w:r>
      <w:hyperlink w:history="0" r:id="rId70"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pPr>
        <w:pStyle w:val="0"/>
        <w:spacing w:before="240" w:lineRule="auto"/>
        <w:ind w:firstLine="540"/>
        <w:jc w:val="both"/>
      </w:pPr>
      <w:r>
        <w:rPr>
          <w:sz w:val="24"/>
        </w:rPr>
        <w:t xml:space="preserve">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pPr>
        <w:pStyle w:val="0"/>
        <w:spacing w:before="240" w:lineRule="auto"/>
        <w:ind w:firstLine="540"/>
        <w:jc w:val="both"/>
      </w:pPr>
      <w:r>
        <w:rPr>
          <w:sz w:val="24"/>
        </w:rPr>
        <w:t xml:space="preserve">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pPr>
        <w:pStyle w:val="0"/>
        <w:spacing w:before="240" w:lineRule="auto"/>
        <w:ind w:firstLine="540"/>
        <w:jc w:val="both"/>
      </w:pPr>
      <w:r>
        <w:rPr>
          <w:sz w:val="24"/>
        </w:rPr>
        <w:t xml:space="preserve">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pPr>
        <w:pStyle w:val="0"/>
      </w:pPr>
      <w:r>
        <w:rPr>
          <w:sz w:val="24"/>
        </w:rPr>
      </w:r>
    </w:p>
    <w:p>
      <w:pPr>
        <w:pStyle w:val="2"/>
        <w:outlineLvl w:val="1"/>
        <w:ind w:firstLine="540"/>
        <w:jc w:val="both"/>
      </w:pPr>
      <w:r>
        <w:rPr>
          <w:sz w:val="24"/>
        </w:rPr>
        <w:t xml:space="preserve">Статья 2. Участники отношений, регулируемых настоящим Федеральным законом</w:t>
      </w:r>
    </w:p>
    <w:p>
      <w:pPr>
        <w:pStyle w:val="0"/>
      </w:pPr>
      <w:r>
        <w:rPr>
          <w:sz w:val="24"/>
        </w:rPr>
      </w:r>
    </w:p>
    <w:p>
      <w:pPr>
        <w:pStyle w:val="0"/>
        <w:ind w:firstLine="540"/>
        <w:jc w:val="both"/>
      </w:pPr>
      <w:r>
        <w:rPr>
          <w:sz w:val="24"/>
        </w:rPr>
        <w:t xml:space="preserve">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pPr>
        <w:pStyle w:val="0"/>
        <w:spacing w:before="240" w:lineRule="auto"/>
        <w:ind w:firstLine="540"/>
        <w:jc w:val="both"/>
      </w:pPr>
      <w:r>
        <w:rPr>
          <w:sz w:val="24"/>
        </w:rPr>
        <w:t xml:space="preserve">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pPr>
        <w:pStyle w:val="0"/>
        <w:jc w:val="both"/>
      </w:pPr>
      <w:r>
        <w:rPr>
          <w:sz w:val="24"/>
        </w:rPr>
        <w:t xml:space="preserve">(п. 2 в ред. Федерального </w:t>
      </w:r>
      <w:hyperlink w:history="0" r:id="rId7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ст. 3 см. </w:t>
            </w:r>
            <w:hyperlink w:history="0" r:id="rId72" w:tooltip="&lt;Письмо&gt; Минэкономразвития РФ от 14.12.2009 N Д23-4217 &quot;О разъяснении норм земельного законодательства&quot; {КонсультантПлюс}">
              <w:r>
                <w:rPr>
                  <w:sz w:val="24"/>
                  <w:color w:val="0000ff"/>
                </w:rPr>
                <w:t xml:space="preserve">письмо</w:t>
              </w:r>
            </w:hyperlink>
            <w:r>
              <w:rPr>
                <w:sz w:val="24"/>
                <w:color w:val="392c69"/>
              </w:rPr>
              <w:t xml:space="preserve"> Минэкономразвития РФ от 14.12.2009 N Д23-4217.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 w:name="P67"/>
    <w:bookmarkEnd w:id="67"/>
    <w:p>
      <w:pPr>
        <w:pStyle w:val="2"/>
        <w:spacing w:before="300" w:lineRule="auto"/>
        <w:outlineLvl w:val="1"/>
        <w:ind w:firstLine="540"/>
        <w:jc w:val="both"/>
      </w:pPr>
      <w:r>
        <w:rPr>
          <w:sz w:val="24"/>
        </w:rPr>
        <w:t xml:space="preserve">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7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ind w:firstLine="540"/>
        <w:jc w:val="both"/>
      </w:pPr>
      <w:r>
        <w:rPr>
          <w:sz w:val="24"/>
        </w:rPr>
      </w:r>
    </w:p>
    <w:bookmarkStart w:id="71" w:name="P71"/>
    <w:bookmarkEnd w:id="71"/>
    <w:p>
      <w:pPr>
        <w:pStyle w:val="0"/>
        <w:ind w:firstLine="540"/>
        <w:jc w:val="both"/>
      </w:pPr>
      <w:r>
        <w:rPr>
          <w:sz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w:history="0" r:id="rId7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27.12.2018 </w:t>
      </w:r>
      <w:hyperlink w:history="0" r:id="rId75"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4"/>
            <w:color w:val="0000ff"/>
          </w:rPr>
          <w:t xml:space="preserve">N 503-ФЗ</w:t>
        </w:r>
      </w:hyperlink>
      <w:r>
        <w:rPr>
          <w:sz w:val="24"/>
        </w:rPr>
        <w:t xml:space="preserve">, от 28.06.2021 </w:t>
      </w:r>
      <w:hyperlink w:history="0" r:id="rId7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rPr>
        <w:t xml:space="preserve">)</w:t>
      </w:r>
    </w:p>
    <w:p>
      <w:pPr>
        <w:pStyle w:val="0"/>
      </w:pPr>
      <w:r>
        <w:rPr>
          <w:sz w:val="24"/>
        </w:rPr>
      </w:r>
    </w:p>
    <w:bookmarkStart w:id="74" w:name="P74"/>
    <w:bookmarkEnd w:id="74"/>
    <w:p>
      <w:pPr>
        <w:pStyle w:val="2"/>
        <w:outlineLvl w:val="1"/>
        <w:ind w:firstLine="540"/>
        <w:jc w:val="both"/>
      </w:pPr>
      <w:r>
        <w:rPr>
          <w:sz w:val="24"/>
        </w:rPr>
        <w:t xml:space="preserve">Статья 4. Предельные размеры и требования к местоположению земельных участков из земель сельскохозяйственного назначения</w:t>
      </w:r>
    </w:p>
    <w:p>
      <w:pPr>
        <w:pStyle w:val="0"/>
      </w:pPr>
      <w:r>
        <w:rPr>
          <w:sz w:val="24"/>
        </w:rPr>
      </w:r>
    </w:p>
    <w:bookmarkStart w:id="76" w:name="P76"/>
    <w:bookmarkEnd w:id="76"/>
    <w:p>
      <w:pPr>
        <w:pStyle w:val="0"/>
        <w:ind w:firstLine="540"/>
        <w:jc w:val="both"/>
      </w:pPr>
      <w:r>
        <w:rPr>
          <w:sz w:val="24"/>
        </w:rPr>
        <w:t xml:space="preserve">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pPr>
        <w:pStyle w:val="0"/>
        <w:jc w:val="both"/>
      </w:pPr>
      <w:r>
        <w:rPr>
          <w:sz w:val="24"/>
        </w:rPr>
        <w:t xml:space="preserve">(в ред. Федеральных законов от 07.07.2003 </w:t>
      </w:r>
      <w:hyperlink w:history="0" r:id="rId77"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13.05.2008 </w:t>
      </w:r>
      <w:hyperlink w:history="0" r:id="rId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w:t>
      </w:r>
    </w:p>
    <w:p>
      <w:pPr>
        <w:pStyle w:val="0"/>
        <w:spacing w:before="240" w:lineRule="auto"/>
        <w:ind w:firstLine="540"/>
        <w:jc w:val="both"/>
      </w:pPr>
      <w:r>
        <w:rPr>
          <w:sz w:val="24"/>
        </w:rPr>
        <w:t xml:space="preserve">Абзац утратил силу с 1 июля 2011 года. - Федеральный </w:t>
      </w:r>
      <w:hyperlink w:history="0" r:id="rId7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w:t>
        </w:r>
      </w:hyperlink>
      <w:r>
        <w:rPr>
          <w:sz w:val="24"/>
        </w:rPr>
        <w:t xml:space="preserve"> от 29.12.2010 N 435-ФЗ.</w:t>
      </w:r>
    </w:p>
    <w:p>
      <w:pPr>
        <w:pStyle w:val="0"/>
        <w:spacing w:before="240" w:lineRule="auto"/>
        <w:ind w:firstLine="540"/>
        <w:jc w:val="both"/>
      </w:pPr>
      <w:r>
        <w:rPr>
          <w:sz w:val="24"/>
        </w:rPr>
        <w:t xml:space="preserve">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pPr>
        <w:pStyle w:val="0"/>
        <w:jc w:val="both"/>
      </w:pPr>
      <w:r>
        <w:rPr>
          <w:sz w:val="24"/>
        </w:rPr>
        <w:t xml:space="preserve">(в ред. Федерального </w:t>
      </w:r>
      <w:hyperlink w:history="0" r:id="rId8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pPr>
        <w:pStyle w:val="0"/>
        <w:jc w:val="both"/>
      </w:pPr>
      <w:r>
        <w:rPr>
          <w:sz w:val="24"/>
        </w:rPr>
        <w:t xml:space="preserve">(абзац введен Федеральным </w:t>
      </w:r>
      <w:hyperlink w:history="0" r:id="rId8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 в ред. Федеральных законов от 03.12.2008 </w:t>
      </w:r>
      <w:hyperlink w:history="0" r:id="rId82"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28.12.2010 </w:t>
      </w:r>
      <w:hyperlink w:history="0" r:id="rId83"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pPr>
        <w:pStyle w:val="0"/>
        <w:jc w:val="both"/>
      </w:pPr>
      <w:r>
        <w:rPr>
          <w:sz w:val="24"/>
        </w:rPr>
        <w:t xml:space="preserve">(абзац введен Федеральным </w:t>
      </w:r>
      <w:hyperlink w:history="0" r:id="rId84"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21.12.2004 N 172-ФЗ, в ред. Федеральных законов 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31.12.2014 </w:t>
      </w:r>
      <w:hyperlink w:history="0" r:id="rId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bookmarkStart w:id="85" w:name="P85"/>
    <w:bookmarkEnd w:id="85"/>
    <w:p>
      <w:pPr>
        <w:pStyle w:val="0"/>
        <w:spacing w:before="240" w:lineRule="auto"/>
        <w:ind w:firstLine="540"/>
        <w:jc w:val="both"/>
      </w:pPr>
      <w:r>
        <w:rPr>
          <w:sz w:val="24"/>
        </w:rPr>
        <w:t xml:space="preserve">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0"/>
        <w:jc w:val="both"/>
      </w:pPr>
      <w:r>
        <w:rPr>
          <w:sz w:val="24"/>
        </w:rPr>
        <w:t xml:space="preserve">(в ред. Федеральных законов от 18.07.2005 </w:t>
      </w:r>
      <w:hyperlink w:history="0" r:id="rId8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pPr>
      <w:r>
        <w:rPr>
          <w:sz w:val="24"/>
        </w:rPr>
      </w:r>
    </w:p>
    <w:bookmarkStart w:id="88" w:name="P88"/>
    <w:bookmarkEnd w:id="88"/>
    <w:p>
      <w:pPr>
        <w:pStyle w:val="2"/>
        <w:outlineLvl w:val="1"/>
        <w:ind w:firstLine="540"/>
        <w:jc w:val="both"/>
      </w:pPr>
      <w:r>
        <w:rPr>
          <w:sz w:val="24"/>
        </w:rPr>
        <w:t xml:space="preserve">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pPr>
        <w:pStyle w:val="0"/>
      </w:pPr>
      <w:r>
        <w:rPr>
          <w:sz w:val="24"/>
        </w:rPr>
      </w:r>
    </w:p>
    <w:p>
      <w:pPr>
        <w:pStyle w:val="0"/>
        <w:ind w:firstLine="540"/>
        <w:jc w:val="both"/>
      </w:pPr>
      <w:r>
        <w:rPr>
          <w:sz w:val="24"/>
        </w:rP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pPr>
        <w:pStyle w:val="0"/>
        <w:jc w:val="both"/>
      </w:pPr>
      <w:r>
        <w:rPr>
          <w:sz w:val="24"/>
        </w:rPr>
        <w:t xml:space="preserve">(в ред. Федеральных законов от 07.07.2003 </w:t>
      </w:r>
      <w:hyperlink w:history="0" r:id="rId89"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18.07.2005 </w:t>
      </w:r>
      <w:hyperlink w:history="0" r:id="rId90"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9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p>
      <w:pPr>
        <w:pStyle w:val="0"/>
        <w:spacing w:before="240" w:lineRule="auto"/>
        <w:ind w:firstLine="540"/>
        <w:jc w:val="both"/>
      </w:pPr>
      <w:r>
        <w:rPr>
          <w:sz w:val="24"/>
        </w:rPr>
        <w:t xml:space="preserve">В случае, если при нарушении требований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pPr>
        <w:pStyle w:val="0"/>
        <w:jc w:val="both"/>
      </w:pPr>
      <w:r>
        <w:rPr>
          <w:sz w:val="24"/>
        </w:rPr>
        <w:t xml:space="preserve">(в ред. Федеральных законов от 07.07.2003 </w:t>
      </w:r>
      <w:hyperlink w:history="0" r:id="rId92"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29.06.2004 </w:t>
      </w:r>
      <w:hyperlink w:history="0" r:id="rId9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03.07.2016 </w:t>
      </w:r>
      <w:hyperlink w:history="0" r:id="rId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pPr>
        <w:pStyle w:val="0"/>
        <w:jc w:val="both"/>
      </w:pPr>
      <w:r>
        <w:rPr>
          <w:sz w:val="24"/>
        </w:rPr>
        <w:t xml:space="preserve">(в ред. Федерального </w:t>
      </w:r>
      <w:hyperlink w:history="0" r:id="rId95"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bookmarkStart w:id="97" w:name="P97"/>
    <w:bookmarkEnd w:id="97"/>
    <w:p>
      <w:pPr>
        <w:pStyle w:val="0"/>
        <w:spacing w:before="240" w:lineRule="auto"/>
        <w:ind w:firstLine="540"/>
        <w:jc w:val="both"/>
      </w:pPr>
      <w:r>
        <w:rPr>
          <w:sz w:val="24"/>
        </w:rPr>
        <w:t xml:space="preserve">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pPr>
        <w:pStyle w:val="0"/>
        <w:jc w:val="both"/>
      </w:pPr>
      <w:r>
        <w:rPr>
          <w:sz w:val="24"/>
        </w:rPr>
        <w:t xml:space="preserve">(п. 3 в ред. Федерального </w:t>
      </w:r>
      <w:hyperlink w:history="0" r:id="rId9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6 (в ред. ФЗ от 05.12.2022 N 507-ФЗ) об условиях и порядке проведения публичных торгов </w:t>
            </w:r>
            <w:hyperlink w:history="0" r:id="rId9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 w:name="P102"/>
    <w:bookmarkEnd w:id="102"/>
    <w:p>
      <w:pPr>
        <w:pStyle w:val="2"/>
        <w:spacing w:before="300" w:lineRule="auto"/>
        <w:outlineLvl w:val="1"/>
        <w:ind w:firstLine="540"/>
        <w:jc w:val="both"/>
      </w:pPr>
      <w:r>
        <w:rPr>
          <w:sz w:val="24"/>
        </w:rPr>
        <w:t xml:space="preserve">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9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ind w:firstLine="540"/>
        <w:jc w:val="both"/>
      </w:pPr>
      <w:r>
        <w:rPr>
          <w:sz w:val="24"/>
        </w:rPr>
      </w:r>
    </w:p>
    <w:bookmarkStart w:id="106" w:name="P106"/>
    <w:bookmarkEnd w:id="106"/>
    <w:p>
      <w:pPr>
        <w:pStyle w:val="0"/>
        <w:ind w:firstLine="540"/>
        <w:jc w:val="both"/>
      </w:pPr>
      <w:r>
        <w:rPr>
          <w:sz w:val="24"/>
        </w:rPr>
        <w:t xml:space="preserve">1. Земельный участок из земель сельскохозяйственного назначения может быть изъят у его собственника по решению суда в случае, если:</w:t>
      </w:r>
    </w:p>
    <w:bookmarkStart w:id="107" w:name="P107"/>
    <w:bookmarkEnd w:id="107"/>
    <w:p>
      <w:pPr>
        <w:pStyle w:val="0"/>
        <w:spacing w:before="240" w:lineRule="auto"/>
        <w:ind w:firstLine="540"/>
        <w:jc w:val="both"/>
      </w:pPr>
      <w:r>
        <w:rPr>
          <w:sz w:val="24"/>
        </w:rPr>
        <w:t xml:space="preserve">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pPr>
        <w:pStyle w:val="0"/>
        <w:spacing w:before="240" w:lineRule="auto"/>
        <w:ind w:firstLine="540"/>
        <w:jc w:val="both"/>
      </w:pPr>
      <w:r>
        <w:rPr>
          <w:sz w:val="24"/>
        </w:rPr>
        <w:t xml:space="preserve">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 ст. 6 вносятся изменения (</w:t>
            </w:r>
            <w:hyperlink w:history="0" r:id="rId99"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00" w:tooltip="Федеральный закон от 24.07.2002 N 101-ФЗ (ред. от 29.12.2025) &quot;Об обороте земель сельскохозяйственного назначения&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w:history="0" r:id="rId10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pPr>
        <w:pStyle w:val="0"/>
        <w:spacing w:before="240" w:lineRule="auto"/>
        <w:ind w:firstLine="540"/>
        <w:jc w:val="both"/>
      </w:pPr>
      <w:r>
        <w:rPr>
          <w:sz w:val="24"/>
        </w:rPr>
        <w:t xml:space="preserve">2. </w:t>
      </w:r>
      <w:hyperlink w:history="0" r:id="rId102" w:tooltip="Постановление Правительства РФ от 18.09.2020 N 1482 &quot;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quot; {КонсультантПлюс}">
        <w:r>
          <w:rPr>
            <w:sz w:val="24"/>
            <w:color w:val="0000ff"/>
          </w:rPr>
          <w:t xml:space="preserve">Признаки</w:t>
        </w:r>
      </w:hyperlink>
      <w:r>
        <w:rPr>
          <w:sz w:val="24"/>
        </w:rP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pPr>
        <w:pStyle w:val="0"/>
        <w:spacing w:before="240" w:lineRule="auto"/>
        <w:ind w:firstLine="540"/>
        <w:jc w:val="both"/>
      </w:pPr>
      <w:hyperlink w:history="0" r:id="rId103" w:tooltip="Постановление Правительства РФ от 22.07.2011 N 612 (ред. от 18.03.2023) &quot;Об утверждении критериев существенного снижения плодородия земель сельскохозяйственного назначения&quot; {КонсультантПлюс}">
        <w:r>
          <w:rPr>
            <w:sz w:val="24"/>
            <w:color w:val="0000ff"/>
          </w:rPr>
          <w:t xml:space="preserve">Критерии</w:t>
        </w:r>
      </w:hyperlink>
      <w:r>
        <w:rPr>
          <w:sz w:val="24"/>
        </w:rP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w:history="0" r:id="rId104"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3. В срок, указанный в </w:t>
      </w:r>
      <w:hyperlink w:history="0" w:anchor="P107"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4"/>
            <w:color w:val="0000ff"/>
          </w:rPr>
          <w:t xml:space="preserve">подпункте 1 пункта 1</w:t>
        </w:r>
      </w:hyperlink>
      <w:r>
        <w:rPr>
          <w:sz w:val="24"/>
        </w:rP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history="0" w:anchor="P107"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4"/>
            <w:color w:val="0000ff"/>
          </w:rPr>
          <w:t xml:space="preserve">подпункте 1 пункта 1</w:t>
        </w:r>
      </w:hyperlink>
      <w:r>
        <w:rPr>
          <w:sz w:val="24"/>
        </w:rPr>
        <w:t xml:space="preserve"> настоящей статьи.</w:t>
      </w:r>
    </w:p>
    <w:p>
      <w:pPr>
        <w:pStyle w:val="0"/>
        <w:spacing w:before="240" w:lineRule="auto"/>
        <w:ind w:firstLine="540"/>
        <w:jc w:val="both"/>
      </w:pPr>
      <w:r>
        <w:rPr>
          <w:sz w:val="24"/>
        </w:rPr>
        <w:t xml:space="preserve">4. В случае неустранения правонарушений, указанных в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пункте 1</w:t>
        </w:r>
      </w:hyperlink>
      <w:r>
        <w:rPr>
          <w:sz w:val="24"/>
        </w:rP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bookmarkStart w:id="119" w:name="P119"/>
    <w:bookmarkEnd w:id="119"/>
    <w:p>
      <w:pPr>
        <w:pStyle w:val="0"/>
        <w:spacing w:before="240" w:lineRule="auto"/>
        <w:ind w:firstLine="540"/>
        <w:jc w:val="both"/>
      </w:pPr>
      <w:r>
        <w:rPr>
          <w:sz w:val="24"/>
        </w:rPr>
        <w:t xml:space="preserve">1) направляет материалы, подтверждающие неустранение правонарушений, указанных в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пункте 1</w:t>
        </w:r>
      </w:hyperlink>
      <w:r>
        <w:rPr>
          <w:sz w:val="24"/>
        </w:rPr>
        <w:t xml:space="preserve"> настоящей статьи, в уполномоченный орган исполнительной власти субъекта Российской Федерации;</w:t>
      </w:r>
    </w:p>
    <w:p>
      <w:pPr>
        <w:pStyle w:val="0"/>
        <w:spacing w:before="240" w:lineRule="auto"/>
        <w:ind w:firstLine="540"/>
        <w:jc w:val="both"/>
      </w:pPr>
      <w:r>
        <w:rPr>
          <w:sz w:val="24"/>
        </w:rPr>
        <w:t xml:space="preserve">2) подает в </w:t>
      </w:r>
      <w:hyperlink w:history="0" r:id="rId105" w:tooltip="Федеральный закон от 13.07.2015 N 218-ФЗ (ред. от 30.01.2026) &quot;О государственной регистрации недвижимости&quot; {КонсультантПлюс}">
        <w:r>
          <w:rPr>
            <w:sz w:val="24"/>
            <w:color w:val="0000ff"/>
          </w:rPr>
          <w:t xml:space="preserve">порядке</w:t>
        </w:r>
      </w:hyperlink>
      <w:r>
        <w:rPr>
          <w:sz w:val="24"/>
        </w:rPr>
        <w:t xml:space="preserve">, установленном Федеральным </w:t>
      </w:r>
      <w:hyperlink w:history="0" r:id="rId106"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history="0" w:anchor="P119" w:tooltip="1) 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
        <w:r>
          <w:rPr>
            <w:sz w:val="24"/>
            <w:color w:val="0000ff"/>
          </w:rPr>
          <w:t xml:space="preserve">подпункте 1 пункта 4</w:t>
        </w:r>
      </w:hyperlink>
      <w:r>
        <w:rPr>
          <w:sz w:val="24"/>
        </w:rP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w:t>
      </w:r>
    </w:p>
    <w:p>
      <w:pPr>
        <w:pStyle w:val="0"/>
        <w:spacing w:before="240" w:lineRule="auto"/>
        <w:ind w:firstLine="540"/>
        <w:jc w:val="both"/>
      </w:pPr>
      <w:r>
        <w:rPr>
          <w:sz w:val="24"/>
        </w:rP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history="0" w:anchor="P106"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w:history="0" r:id="rId10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определяется</w:t>
              </w:r>
            </w:hyperlink>
            <w:r>
              <w:rPr>
                <w:sz w:val="24"/>
                <w:color w:val="392c69"/>
              </w:rPr>
              <w:t xml:space="preserve"> в соответствии с п. 7 ст. 6 (в ред. ФЗ от 05.12.2022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w:t>
      </w:r>
    </w:p>
    <w:p>
      <w:pPr>
        <w:pStyle w:val="0"/>
        <w:jc w:val="both"/>
      </w:pPr>
      <w:r>
        <w:rPr>
          <w:sz w:val="24"/>
        </w:rPr>
        <w:t xml:space="preserve">(п. 7 в ред. Федерального </w:t>
      </w:r>
      <w:hyperlink w:history="0" r:id="rId108" w:tooltip="Федеральный закон от 15.12.2025 N 465-ФЗ &quot;О внесении изменения в статью 6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15.12.2025 N 465-ФЗ)</w:t>
      </w:r>
    </w:p>
    <w:p>
      <w:pPr>
        <w:pStyle w:val="0"/>
        <w:spacing w:before="240" w:lineRule="auto"/>
        <w:ind w:firstLine="540"/>
        <w:jc w:val="both"/>
      </w:pPr>
      <w:r>
        <w:rPr>
          <w:sz w:val="24"/>
        </w:rPr>
        <w:t xml:space="preserve">8. В случае, если по результатам обследований, предусмотренных Федеральным </w:t>
      </w:r>
      <w:hyperlink w:history="0" r:id="rId109"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pPr>
        <w:pStyle w:val="0"/>
        <w:spacing w:before="240" w:lineRule="auto"/>
        <w:ind w:firstLine="540"/>
        <w:jc w:val="both"/>
      </w:pPr>
      <w:r>
        <w:rPr>
          <w:sz w:val="24"/>
        </w:rPr>
        <w:t xml:space="preserve">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pPr>
        <w:pStyle w:val="0"/>
        <w:spacing w:before="240" w:lineRule="auto"/>
        <w:ind w:firstLine="540"/>
        <w:jc w:val="both"/>
      </w:pPr>
      <w:r>
        <w:rPr>
          <w:sz w:val="24"/>
        </w:rPr>
        <w:t xml:space="preserve">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pPr>
        <w:pStyle w:val="0"/>
        <w:spacing w:before="240" w:lineRule="auto"/>
        <w:ind w:firstLine="540"/>
        <w:jc w:val="both"/>
      </w:pPr>
      <w:r>
        <w:rPr>
          <w:sz w:val="24"/>
        </w:rPr>
        <w:t xml:space="preserve">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pPr>
        <w:pStyle w:val="0"/>
        <w:spacing w:before="240" w:lineRule="auto"/>
        <w:ind w:firstLine="540"/>
        <w:jc w:val="both"/>
      </w:pPr>
      <w:r>
        <w:rPr>
          <w:sz w:val="24"/>
        </w:rPr>
        <w:t xml:space="preserve">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pPr>
        <w:pStyle w:val="0"/>
        <w:spacing w:before="240" w:lineRule="auto"/>
        <w:ind w:firstLine="540"/>
        <w:jc w:val="both"/>
      </w:pPr>
      <w:r>
        <w:rPr>
          <w:sz w:val="24"/>
        </w:rPr>
        <w:t xml:space="preserve">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pPr>
        <w:pStyle w:val="0"/>
        <w:spacing w:before="240" w:lineRule="auto"/>
        <w:ind w:firstLine="540"/>
        <w:jc w:val="both"/>
      </w:pPr>
      <w:r>
        <w:rPr>
          <w:sz w:val="24"/>
        </w:rPr>
        <w:t xml:space="preserve">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pPr>
        <w:pStyle w:val="0"/>
        <w:spacing w:before="240" w:lineRule="auto"/>
        <w:ind w:firstLine="540"/>
        <w:jc w:val="both"/>
      </w:pPr>
      <w:r>
        <w:rPr>
          <w:sz w:val="24"/>
        </w:rPr>
        <w:t xml:space="preserve">11. Информационное сообщение о проведении торгов в форме публичного предложения должно содержать следующие сведения:</w:t>
      </w:r>
    </w:p>
    <w:p>
      <w:pPr>
        <w:pStyle w:val="0"/>
        <w:spacing w:before="240" w:lineRule="auto"/>
        <w:ind w:firstLine="540"/>
        <w:jc w:val="both"/>
      </w:pPr>
      <w:r>
        <w:rPr>
          <w:sz w:val="24"/>
        </w:rPr>
        <w:t xml:space="preserve">1) наименование организатора торгов;</w:t>
      </w:r>
    </w:p>
    <w:p>
      <w:pPr>
        <w:pStyle w:val="0"/>
        <w:spacing w:before="240" w:lineRule="auto"/>
        <w:ind w:firstLine="540"/>
        <w:jc w:val="both"/>
      </w:pPr>
      <w:r>
        <w:rPr>
          <w:sz w:val="24"/>
        </w:rPr>
        <w:t xml:space="preserve">2) место, дата, время и порядок проведения торгов в форме публичного предложения;</w:t>
      </w:r>
    </w:p>
    <w:p>
      <w:pPr>
        <w:pStyle w:val="0"/>
        <w:spacing w:before="240" w:lineRule="auto"/>
        <w:ind w:firstLine="540"/>
        <w:jc w:val="both"/>
      </w:pPr>
      <w:r>
        <w:rPr>
          <w:sz w:val="24"/>
        </w:rPr>
        <w:t xml:space="preserve">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pPr>
        <w:pStyle w:val="0"/>
        <w:spacing w:before="240" w:lineRule="auto"/>
        <w:ind w:firstLine="540"/>
        <w:jc w:val="both"/>
      </w:pPr>
      <w:r>
        <w:rPr>
          <w:sz w:val="24"/>
        </w:rPr>
        <w:t xml:space="preserve">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pPr>
        <w:pStyle w:val="0"/>
        <w:spacing w:before="240" w:lineRule="auto"/>
        <w:ind w:firstLine="540"/>
        <w:jc w:val="both"/>
      </w:pPr>
      <w:r>
        <w:rPr>
          <w:sz w:val="24"/>
        </w:rPr>
        <w:t xml:space="preserve">5) начальная цена продажи такого земельного участка;</w:t>
      </w:r>
    </w:p>
    <w:p>
      <w:pPr>
        <w:pStyle w:val="0"/>
        <w:spacing w:before="240" w:lineRule="auto"/>
        <w:ind w:firstLine="540"/>
        <w:jc w:val="both"/>
      </w:pPr>
      <w:r>
        <w:rPr>
          <w:sz w:val="24"/>
        </w:rPr>
        <w:t xml:space="preserve">6) минимальная цена предложения, по которой может быть продан такой земельный участок;</w:t>
      </w:r>
    </w:p>
    <w:p>
      <w:pPr>
        <w:pStyle w:val="0"/>
        <w:spacing w:before="240" w:lineRule="auto"/>
        <w:ind w:firstLine="540"/>
        <w:jc w:val="both"/>
      </w:pPr>
      <w:r>
        <w:rPr>
          <w:sz w:val="24"/>
        </w:rPr>
        <w:t xml:space="preserve">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pPr>
        <w:pStyle w:val="0"/>
        <w:spacing w:before="240" w:lineRule="auto"/>
        <w:ind w:firstLine="540"/>
        <w:jc w:val="both"/>
      </w:pPr>
      <w:r>
        <w:rPr>
          <w:sz w:val="24"/>
        </w:rPr>
        <w:t xml:space="preserve">8) величина повышения начальной цены продажи такого земельного участка;</w:t>
      </w:r>
    </w:p>
    <w:p>
      <w:pPr>
        <w:pStyle w:val="0"/>
        <w:spacing w:before="240" w:lineRule="auto"/>
        <w:ind w:firstLine="540"/>
        <w:jc w:val="both"/>
      </w:pPr>
      <w:r>
        <w:rPr>
          <w:sz w:val="24"/>
        </w:rPr>
        <w:t xml:space="preserve">9) форма подачи предложений, порядок их приема, адрес места их приема, дата и время начала и окончания приема предложений;</w:t>
      </w:r>
    </w:p>
    <w:p>
      <w:pPr>
        <w:pStyle w:val="0"/>
        <w:spacing w:before="240" w:lineRule="auto"/>
        <w:ind w:firstLine="540"/>
        <w:jc w:val="both"/>
      </w:pPr>
      <w:r>
        <w:rPr>
          <w:sz w:val="24"/>
        </w:rPr>
        <w:t xml:space="preserve">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pPr>
        <w:pStyle w:val="0"/>
        <w:spacing w:before="240" w:lineRule="auto"/>
        <w:ind w:firstLine="540"/>
        <w:jc w:val="both"/>
      </w:pPr>
      <w:r>
        <w:rPr>
          <w:sz w:val="24"/>
        </w:rPr>
        <w:t xml:space="preserve">11) перечень представляемых участниками торгов в форме публичного предложения документов и требования к их оформлению;</w:t>
      </w:r>
    </w:p>
    <w:p>
      <w:pPr>
        <w:pStyle w:val="0"/>
        <w:spacing w:before="240" w:lineRule="auto"/>
        <w:ind w:firstLine="540"/>
        <w:jc w:val="both"/>
      </w:pPr>
      <w:r>
        <w:rPr>
          <w:sz w:val="24"/>
        </w:rPr>
        <w:t xml:space="preserve">12) срок заключения договора купли-продажи такого земельного участка;</w:t>
      </w:r>
    </w:p>
    <w:p>
      <w:pPr>
        <w:pStyle w:val="0"/>
        <w:spacing w:before="240" w:lineRule="auto"/>
        <w:ind w:firstLine="540"/>
        <w:jc w:val="both"/>
      </w:pPr>
      <w:r>
        <w:rPr>
          <w:sz w:val="24"/>
        </w:rPr>
        <w:t xml:space="preserve">13) место и срок подведения итогов торгов в форме публичного предложения.</w:t>
      </w:r>
    </w:p>
    <w:p>
      <w:pPr>
        <w:pStyle w:val="0"/>
        <w:spacing w:before="240" w:lineRule="auto"/>
        <w:ind w:firstLine="540"/>
        <w:jc w:val="both"/>
      </w:pPr>
      <w:r>
        <w:rPr>
          <w:sz w:val="24"/>
        </w:rPr>
        <w:t xml:space="preserve">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pPr>
        <w:pStyle w:val="0"/>
        <w:spacing w:before="240" w:lineRule="auto"/>
        <w:ind w:firstLine="540"/>
        <w:jc w:val="both"/>
      </w:pPr>
      <w:r>
        <w:rPr>
          <w:sz w:val="24"/>
        </w:rPr>
        <w:t xml:space="preserve">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pPr>
        <w:pStyle w:val="0"/>
        <w:spacing w:before="240" w:lineRule="auto"/>
        <w:ind w:firstLine="540"/>
        <w:jc w:val="both"/>
      </w:pPr>
      <w:r>
        <w:rPr>
          <w:sz w:val="24"/>
        </w:rPr>
        <w:t xml:space="preserve">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pPr>
        <w:pStyle w:val="0"/>
        <w:spacing w:before="240" w:lineRule="auto"/>
        <w:ind w:firstLine="540"/>
        <w:jc w:val="both"/>
      </w:pPr>
      <w:r>
        <w:rPr>
          <w:sz w:val="24"/>
        </w:rPr>
        <w:t xml:space="preserve">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pPr>
        <w:pStyle w:val="0"/>
        <w:spacing w:before="240" w:lineRule="auto"/>
        <w:ind w:firstLine="540"/>
        <w:jc w:val="both"/>
      </w:pPr>
      <w:r>
        <w:rPr>
          <w:sz w:val="24"/>
        </w:rPr>
        <w:t xml:space="preserve">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pPr>
        <w:pStyle w:val="0"/>
        <w:spacing w:before="240" w:lineRule="auto"/>
        <w:ind w:firstLine="540"/>
        <w:jc w:val="both"/>
      </w:pPr>
      <w:r>
        <w:rPr>
          <w:sz w:val="24"/>
        </w:rP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w:history="0" r:id="rId110"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spacing w:before="240" w:lineRule="auto"/>
        <w:ind w:firstLine="540"/>
        <w:jc w:val="both"/>
      </w:pPr>
      <w:r>
        <w:rPr>
          <w:sz w:val="24"/>
        </w:rPr>
        <w:t xml:space="preserve">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pPr>
        <w:pStyle w:val="0"/>
        <w:spacing w:before="240" w:lineRule="auto"/>
        <w:ind w:firstLine="540"/>
        <w:jc w:val="both"/>
      </w:pPr>
      <w:r>
        <w:rPr>
          <w:sz w:val="24"/>
        </w:rPr>
        <w:t xml:space="preserve">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6.1. Принудительное изъятие земельных участков для государственных 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1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507-ФЗ)</w:t>
      </w:r>
    </w:p>
    <w:p>
      <w:pPr>
        <w:pStyle w:val="0"/>
        <w:ind w:firstLine="540"/>
        <w:jc w:val="both"/>
      </w:pPr>
      <w:r>
        <w:rPr>
          <w:sz w:val="24"/>
        </w:rPr>
      </w:r>
    </w:p>
    <w:p>
      <w:pPr>
        <w:pStyle w:val="0"/>
        <w:ind w:firstLine="540"/>
        <w:jc w:val="both"/>
      </w:pPr>
      <w:r>
        <w:rPr>
          <w:sz w:val="24"/>
        </w:rPr>
        <w:t xml:space="preserve">Принудительное изъятие земельных участков для государственных и муниципальных нужд осуществляется в соответствии с земельным и гражданским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7. Залог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Залог земельных участков из земель сельскохозяйственного назначения осуществляется в соответствии с Федеральным </w:t>
      </w:r>
      <w:hyperlink w:history="0" r:id="rId112"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 N 102-ФЗ "Об ипотеке (залоге недвижимости)" и настоящим Федеральным законом.</w:t>
      </w:r>
    </w:p>
    <w:p>
      <w:pPr>
        <w:pStyle w:val="0"/>
        <w:jc w:val="both"/>
      </w:pPr>
      <w:r>
        <w:rPr>
          <w:sz w:val="24"/>
        </w:rPr>
        <w:t xml:space="preserve">(в ред. Федерального </w:t>
      </w:r>
      <w:hyperlink w:history="0" r:id="rId113"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4"/>
            <w:color w:val="0000ff"/>
          </w:rPr>
          <w:t xml:space="preserve">закона</w:t>
        </w:r>
      </w:hyperlink>
      <w:r>
        <w:rPr>
          <w:sz w:val="24"/>
        </w:rPr>
        <w:t xml:space="preserve"> от 06.06.2019 N 138-ФЗ)</w:t>
      </w:r>
    </w:p>
    <w:p>
      <w:pPr>
        <w:pStyle w:val="0"/>
      </w:pPr>
      <w:r>
        <w:rPr>
          <w:sz w:val="24"/>
        </w:rPr>
      </w:r>
    </w:p>
    <w:p>
      <w:pPr>
        <w:pStyle w:val="2"/>
        <w:outlineLvl w:val="0"/>
        <w:jc w:val="center"/>
      </w:pPr>
      <w:r>
        <w:rPr>
          <w:sz w:val="24"/>
        </w:rPr>
        <w:t xml:space="preserve">Глава II. ОСОБЕННОСТИ ОБОРОТА ЗЕМЕЛЬНЫХ УЧАСТКОВ</w:t>
      </w:r>
    </w:p>
    <w:p>
      <w:pPr>
        <w:pStyle w:val="2"/>
        <w:jc w:val="center"/>
      </w:pPr>
      <w:r>
        <w:rPr>
          <w:sz w:val="24"/>
        </w:rPr>
        <w:t xml:space="preserve">ИЗ ЗЕМЕЛЬ СЕЛЬСКОХОЗЯЙСТВЕННОГО НАЗНАЧЕНИЯ</w:t>
      </w:r>
    </w:p>
    <w:p>
      <w:pPr>
        <w:pStyle w:val="0"/>
      </w:pPr>
      <w:r>
        <w:rPr>
          <w:sz w:val="24"/>
        </w:rPr>
      </w:r>
    </w:p>
    <w:bookmarkStart w:id="172" w:name="P172"/>
    <w:bookmarkEnd w:id="172"/>
    <w:p>
      <w:pPr>
        <w:pStyle w:val="2"/>
        <w:outlineLvl w:val="1"/>
        <w:ind w:firstLine="540"/>
        <w:jc w:val="both"/>
      </w:pPr>
      <w:r>
        <w:rPr>
          <w:sz w:val="24"/>
        </w:rPr>
        <w:t xml:space="preserve">Статья 8. Купля-продажа земельного участка из земель сельскохозяйственного назначения</w:t>
      </w:r>
    </w:p>
    <w:p>
      <w:pPr>
        <w:pStyle w:val="0"/>
      </w:pPr>
      <w:r>
        <w:rPr>
          <w:sz w:val="24"/>
        </w:rPr>
      </w:r>
    </w:p>
    <w:bookmarkStart w:id="174" w:name="P174"/>
    <w:bookmarkEnd w:id="174"/>
    <w:p>
      <w:pPr>
        <w:pStyle w:val="0"/>
        <w:ind w:firstLine="540"/>
        <w:jc w:val="both"/>
      </w:pPr>
      <w:r>
        <w:rPr>
          <w:sz w:val="24"/>
        </w:rPr>
        <w:t xml:space="preserve">1. При </w:t>
      </w:r>
      <w:hyperlink w:history="0" r:id="rId114" w:tooltip="&quot;Земельный кодекс Российской Федерации&quot; от 25.10.2001 N 136-ФЗ (ред. от 30.01.2026) {КонсультантПлюс}">
        <w:r>
          <w:rPr>
            <w:sz w:val="24"/>
            <w:color w:val="0000ff"/>
          </w:rPr>
          <w:t xml:space="preserve">продаже</w:t>
        </w:r>
      </w:hyperlink>
      <w:r>
        <w:rPr>
          <w:sz w:val="24"/>
        </w:rPr>
        <w:t xml:space="preserve">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pPr>
        <w:pStyle w:val="0"/>
        <w:jc w:val="both"/>
      </w:pPr>
      <w:r>
        <w:rPr>
          <w:sz w:val="24"/>
        </w:rPr>
        <w:t xml:space="preserve">(в ред. Федеральных законов от 07.07.2003 </w:t>
      </w:r>
      <w:hyperlink w:history="0" r:id="rId115"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31.12.2014 </w:t>
      </w:r>
      <w:hyperlink w:history="0" r:id="rId1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pPr>
        <w:pStyle w:val="0"/>
        <w:jc w:val="both"/>
      </w:pPr>
      <w:r>
        <w:rPr>
          <w:sz w:val="24"/>
        </w:rPr>
        <w:t xml:space="preserve">(в ред. Федерального </w:t>
      </w:r>
      <w:hyperlink w:history="0" r:id="rId11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Извещение вручается под расписку или направляется заказным письмом с уведомлением о вручении.</w:t>
      </w:r>
    </w:p>
    <w:p>
      <w:pPr>
        <w:pStyle w:val="0"/>
        <w:spacing w:before="240" w:lineRule="auto"/>
        <w:ind w:firstLine="540"/>
        <w:jc w:val="both"/>
      </w:pPr>
      <w:r>
        <w:rPr>
          <w:sz w:val="24"/>
        </w:rPr>
        <w:t xml:space="preserve">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pPr>
        <w:pStyle w:val="0"/>
        <w:jc w:val="both"/>
      </w:pPr>
      <w:r>
        <w:rPr>
          <w:sz w:val="24"/>
        </w:rPr>
        <w:t xml:space="preserve">(в ред. Федерального </w:t>
      </w:r>
      <w:hyperlink w:history="0" r:id="rId11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pPr>
        <w:pStyle w:val="0"/>
        <w:spacing w:before="240" w:lineRule="auto"/>
        <w:ind w:firstLine="540"/>
        <w:jc w:val="both"/>
      </w:pPr>
      <w:r>
        <w:rPr>
          <w:sz w:val="24"/>
        </w:rPr>
        <w:t xml:space="preserve">4. Сделка по продаже земельного участка, совершенная с нарушением преимущественного права покупки, ничтожна.</w:t>
      </w:r>
    </w:p>
    <w:p>
      <w:pPr>
        <w:pStyle w:val="0"/>
        <w:jc w:val="both"/>
      </w:pPr>
      <w:r>
        <w:rPr>
          <w:sz w:val="24"/>
        </w:rPr>
        <w:t xml:space="preserve">(п. 4 в ред. Федерального </w:t>
      </w:r>
      <w:hyperlink w:history="0" r:id="rId119"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pPr>
        <w:pStyle w:val="0"/>
        <w:jc w:val="both"/>
      </w:pPr>
      <w:r>
        <w:rPr>
          <w:sz w:val="24"/>
        </w:rPr>
        <w:t xml:space="preserve">(п. 5 введен Федеральным </w:t>
      </w:r>
      <w:hyperlink w:history="0" r:id="rId120"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507-ФЗ)</w:t>
      </w:r>
    </w:p>
    <w:p>
      <w:pPr>
        <w:pStyle w:val="0"/>
      </w:pPr>
      <w:r>
        <w:rPr>
          <w:sz w:val="24"/>
        </w:rPr>
      </w:r>
    </w:p>
    <w:p>
      <w:pPr>
        <w:pStyle w:val="2"/>
        <w:outlineLvl w:val="1"/>
        <w:ind w:firstLine="540"/>
        <w:jc w:val="both"/>
      </w:pPr>
      <w:r>
        <w:rPr>
          <w:sz w:val="24"/>
        </w:rPr>
        <w:t xml:space="preserve">Статья 9. Аренда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bookmarkStart w:id="190" w:name="P190"/>
    <w:bookmarkEnd w:id="190"/>
    <w:p>
      <w:pPr>
        <w:pStyle w:val="0"/>
        <w:spacing w:before="240" w:lineRule="auto"/>
        <w:ind w:firstLine="540"/>
        <w:jc w:val="both"/>
      </w:pPr>
      <w:r>
        <w:rPr>
          <w:sz w:val="24"/>
        </w:rPr>
        <w:t xml:space="preserve">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pPr>
        <w:pStyle w:val="0"/>
        <w:jc w:val="both"/>
      </w:pPr>
      <w:r>
        <w:rPr>
          <w:sz w:val="24"/>
        </w:rPr>
        <w:t xml:space="preserve">(в ред. Федеральных законов от 29.12.2010 </w:t>
      </w:r>
      <w:hyperlink w:history="0" r:id="rId12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rPr>
        <w:t xml:space="preserve">, от 14.07.2022 </w:t>
      </w:r>
      <w:hyperlink w:history="0" r:id="rId12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w:t>
      </w:r>
    </w:p>
    <w:bookmarkStart w:id="192" w:name="P192"/>
    <w:bookmarkEnd w:id="192"/>
    <w:p>
      <w:pPr>
        <w:pStyle w:val="0"/>
        <w:spacing w:before="240" w:lineRule="auto"/>
        <w:ind w:firstLine="540"/>
        <w:jc w:val="both"/>
      </w:pPr>
      <w:r>
        <w:rPr>
          <w:sz w:val="24"/>
        </w:rPr>
        <w:t xml:space="preserve">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pPr>
        <w:pStyle w:val="0"/>
        <w:spacing w:before="240" w:lineRule="auto"/>
        <w:ind w:firstLine="540"/>
        <w:jc w:val="both"/>
      </w:pPr>
      <w:r>
        <w:rPr>
          <w:sz w:val="24"/>
        </w:rPr>
        <w:t xml:space="preserve">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pPr>
        <w:pStyle w:val="0"/>
        <w:jc w:val="both"/>
      </w:pPr>
      <w:r>
        <w:rPr>
          <w:sz w:val="24"/>
        </w:rPr>
        <w:t xml:space="preserve">(в ред. Федерального </w:t>
      </w:r>
      <w:hyperlink w:history="0" r:id="rId123"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jc w:val="both"/>
      </w:pPr>
      <w:r>
        <w:rPr>
          <w:sz w:val="24"/>
        </w:rPr>
        <w:t xml:space="preserve">(п. 3 в ред. Федерального </w:t>
      </w:r>
      <w:hyperlink w:history="0" r:id="rId124"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02.12.2013 N 327-ФЗ)</w:t>
      </w:r>
    </w:p>
    <w:p>
      <w:pPr>
        <w:pStyle w:val="0"/>
        <w:spacing w:before="240" w:lineRule="auto"/>
        <w:ind w:firstLine="540"/>
        <w:jc w:val="both"/>
      </w:pPr>
      <w:r>
        <w:rPr>
          <w:sz w:val="24"/>
        </w:rP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history="0" w:anchor="P172" w:tooltip="Статья 8. Купля-продажа земельного участка из земель сельскохозяйственного назначения">
        <w:r>
          <w:rPr>
            <w:sz w:val="24"/>
            <w:color w:val="0000ff"/>
          </w:rPr>
          <w:t xml:space="preserve">статьями 8</w:t>
        </w:r>
      </w:hyperlink>
      <w:r>
        <w:rPr>
          <w:sz w:val="24"/>
        </w:rPr>
        <w:t xml:space="preserve"> и </w:t>
      </w:r>
      <w:hyperlink w:history="0" w:anchor="P205"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4"/>
            <w:color w:val="0000ff"/>
          </w:rPr>
          <w:t xml:space="preserve">10</w:t>
        </w:r>
      </w:hyperlink>
      <w:r>
        <w:rPr>
          <w:sz w:val="24"/>
        </w:rPr>
        <w:t xml:space="preserve"> настоящего Федерального закона.</w:t>
      </w:r>
    </w:p>
    <w:p>
      <w:pPr>
        <w:pStyle w:val="0"/>
        <w:spacing w:before="240" w:lineRule="auto"/>
        <w:ind w:firstLine="540"/>
        <w:jc w:val="both"/>
      </w:pPr>
      <w:r>
        <w:rPr>
          <w:sz w:val="24"/>
        </w:rPr>
        <w:t xml:space="preserve">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pPr>
        <w:pStyle w:val="0"/>
        <w:spacing w:before="240" w:lineRule="auto"/>
        <w:ind w:firstLine="540"/>
        <w:jc w:val="both"/>
      </w:pPr>
      <w:r>
        <w:rPr>
          <w:sz w:val="24"/>
        </w:rPr>
        <w:t xml:space="preserve">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pPr>
        <w:pStyle w:val="0"/>
        <w:spacing w:before="240" w:lineRule="auto"/>
        <w:ind w:firstLine="540"/>
        <w:jc w:val="both"/>
      </w:pPr>
      <w:r>
        <w:rPr>
          <w:sz w:val="24"/>
        </w:rPr>
        <w:t xml:space="preserve">7. Утратил силу. - Федеральный </w:t>
      </w:r>
      <w:hyperlink w:history="0" r:id="rId12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p>
      <w:pPr>
        <w:pStyle w:val="0"/>
        <w:spacing w:before="240" w:lineRule="auto"/>
        <w:ind w:firstLine="540"/>
        <w:jc w:val="both"/>
      </w:pPr>
      <w:r>
        <w:rPr>
          <w:sz w:val="24"/>
        </w:rPr>
        <w:t xml:space="preserve">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pPr>
        <w:pStyle w:val="0"/>
        <w:jc w:val="both"/>
      </w:pPr>
      <w:r>
        <w:rPr>
          <w:sz w:val="24"/>
        </w:rPr>
        <w:t xml:space="preserve">(п. 8 введен Федеральным </w:t>
      </w:r>
      <w:hyperlink w:history="0" r:id="rId12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w:t>
      </w:r>
    </w:p>
    <w:p>
      <w:pPr>
        <w:pStyle w:val="0"/>
        <w:spacing w:before="240" w:lineRule="auto"/>
        <w:ind w:firstLine="540"/>
        <w:jc w:val="both"/>
      </w:pPr>
      <w:r>
        <w:rPr>
          <w:sz w:val="24"/>
        </w:rPr>
        <w:t xml:space="preserve">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pPr>
        <w:pStyle w:val="0"/>
        <w:jc w:val="both"/>
      </w:pPr>
      <w:r>
        <w:rPr>
          <w:sz w:val="24"/>
        </w:rPr>
        <w:t xml:space="preserve">(п. 9 введен Федеральным </w:t>
      </w:r>
      <w:hyperlink w:history="0" r:id="rId12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pPr>
      <w:r>
        <w:rPr>
          <w:sz w:val="24"/>
        </w:rPr>
      </w:r>
    </w:p>
    <w:bookmarkStart w:id="205" w:name="P205"/>
    <w:bookmarkEnd w:id="205"/>
    <w:p>
      <w:pPr>
        <w:pStyle w:val="2"/>
        <w:outlineLvl w:val="1"/>
        <w:ind w:firstLine="540"/>
        <w:jc w:val="both"/>
      </w:pPr>
      <w:r>
        <w:rPr>
          <w:sz w:val="24"/>
        </w:rPr>
        <w:t xml:space="preserve">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pPr>
        <w:pStyle w:val="0"/>
      </w:pPr>
      <w:r>
        <w:rPr>
          <w:sz w:val="24"/>
        </w:rPr>
      </w:r>
    </w:p>
    <w:p>
      <w:pPr>
        <w:pStyle w:val="0"/>
        <w:ind w:firstLine="540"/>
        <w:jc w:val="both"/>
      </w:pPr>
      <w:r>
        <w:rPr>
          <w:sz w:val="24"/>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w:history="0" r:id="rId128"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 в ред. Федерального </w:t>
      </w:r>
      <w:hyperlink w:history="0" r:id="rId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209" w:name="P209"/>
    <w:bookmarkEnd w:id="209"/>
    <w:p>
      <w:pPr>
        <w:pStyle w:val="0"/>
        <w:spacing w:before="240" w:lineRule="auto"/>
        <w:ind w:firstLine="540"/>
        <w:jc w:val="both"/>
      </w:pPr>
      <w:r>
        <w:rPr>
          <w:sz w:val="24"/>
        </w:rPr>
        <w:t xml:space="preserve">2 - 3. Утратили силу с 1 марта 2015 года. - Федеральный </w:t>
      </w:r>
      <w:hyperlink w:history="0" r:id="rId1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w:history="0" r:id="rId131" w:tooltip="&quot;Земельный кодекс Российской Федерации&quot; от 25.10.2001 N 136-ФЗ (ред. от 30.01.2026) {КонсультантПлюс}">
        <w:r>
          <w:rPr>
            <w:sz w:val="24"/>
            <w:color w:val="0000ff"/>
          </w:rPr>
          <w:t xml:space="preserve">статье 39.2</w:t>
        </w:r>
      </w:hyperlink>
      <w:r>
        <w:rPr>
          <w:sz w:val="24"/>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w:history="0" r:id="rId132"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23.06.2014 </w:t>
      </w:r>
      <w:hyperlink w:history="0" r:id="rId1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3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35"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03.07.2016 N 336-ФЗ.</w:t>
      </w:r>
    </w:p>
    <w:p>
      <w:pPr>
        <w:pStyle w:val="0"/>
        <w:spacing w:before="240" w:lineRule="auto"/>
        <w:ind w:firstLine="540"/>
        <w:jc w:val="both"/>
      </w:pPr>
      <w:r>
        <w:rPr>
          <w:sz w:val="24"/>
        </w:rPr>
        <w:t xml:space="preserve">Абзацы третий - четвертый утратили силу с 1 марта 2015 года. - Федеральный </w:t>
      </w:r>
      <w:hyperlink w:history="0" r:id="rId1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pPr>
        <w:pStyle w:val="0"/>
        <w:jc w:val="both"/>
      </w:pPr>
      <w:r>
        <w:rPr>
          <w:sz w:val="24"/>
        </w:rPr>
        <w:t xml:space="preserve">(абзац введен Федеральным </w:t>
      </w:r>
      <w:hyperlink w:history="0" r:id="rId137"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w:t>
      </w:r>
    </w:p>
    <w:p>
      <w:pPr>
        <w:pStyle w:val="0"/>
        <w:spacing w:before="240" w:lineRule="auto"/>
        <w:ind w:firstLine="540"/>
        <w:jc w:val="both"/>
      </w:pPr>
      <w:r>
        <w:rPr>
          <w:sz w:val="24"/>
        </w:rPr>
        <w:t xml:space="preserve">Абзац утратил силу с 1 марта 2015 года. - Федеральный </w:t>
      </w:r>
      <w:hyperlink w:history="0" r:id="rId1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w:history="0" r:id="rId13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w:history="0" r:id="rId140"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23.06.2014 </w:t>
      </w:r>
      <w:hyperlink w:history="0" r:id="rId1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27.06.2018 </w:t>
      </w:r>
      <w:hyperlink w:history="0" r:id="rId14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rPr>
        <w:t xml:space="preserve">, от 30.04.2021 </w:t>
      </w:r>
      <w:hyperlink w:history="0" r:id="rId143"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p>
      <w:pPr>
        <w:pStyle w:val="0"/>
        <w:spacing w:before="240" w:lineRule="auto"/>
        <w:ind w:firstLine="540"/>
        <w:jc w:val="both"/>
      </w:pPr>
      <w:r>
        <w:rPr>
          <w:sz w:val="24"/>
        </w:rPr>
        <w:t xml:space="preserve">При этом выкуп арендуемого земельного участка в собственность не допускается.</w:t>
      </w:r>
    </w:p>
    <w:bookmarkStart w:id="220" w:name="P220"/>
    <w:bookmarkEnd w:id="220"/>
    <w:p>
      <w:pPr>
        <w:pStyle w:val="0"/>
        <w:spacing w:before="240" w:lineRule="auto"/>
        <w:ind w:firstLine="540"/>
        <w:jc w:val="both"/>
      </w:pPr>
      <w:r>
        <w:rPr>
          <w:sz w:val="24"/>
        </w:rPr>
        <w:t xml:space="preserve">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pPr>
        <w:pStyle w:val="0"/>
        <w:jc w:val="both"/>
      </w:pPr>
      <w:r>
        <w:rPr>
          <w:sz w:val="24"/>
        </w:rPr>
        <w:t xml:space="preserve">(в ред. Федерального </w:t>
      </w:r>
      <w:hyperlink w:history="0" r:id="rId144"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02.12.2013 N 327-ФЗ)</w:t>
      </w:r>
    </w:p>
    <w:p>
      <w:pPr>
        <w:pStyle w:val="0"/>
        <w:spacing w:before="240" w:lineRule="auto"/>
        <w:ind w:firstLine="540"/>
        <w:jc w:val="both"/>
      </w:pPr>
      <w:r>
        <w:rPr>
          <w:sz w:val="24"/>
        </w:rPr>
        <w:t xml:space="preserve">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pPr>
        <w:pStyle w:val="0"/>
        <w:jc w:val="both"/>
      </w:pPr>
      <w:r>
        <w:rPr>
          <w:sz w:val="24"/>
        </w:rPr>
        <w:t xml:space="preserve">(п. 5.1 введен Федеральным </w:t>
      </w:r>
      <w:hyperlink w:history="0" r:id="rId14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w:history="0" r:id="rId146" w:tooltip="Федеральный закон от 10.01.1996 N 4-ФЗ (ред. от 28.11.2025) &quot;О мелиорации земель&quot; {КонсультантПлюс}">
        <w:r>
          <w:rPr>
            <w:sz w:val="24"/>
            <w:color w:val="0000ff"/>
          </w:rPr>
          <w:t xml:space="preserve">статьей 20.1</w:t>
        </w:r>
      </w:hyperlink>
      <w:r>
        <w:rPr>
          <w:sz w:val="24"/>
        </w:rP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pPr>
        <w:pStyle w:val="0"/>
        <w:spacing w:before="240" w:lineRule="auto"/>
        <w:ind w:firstLine="540"/>
        <w:jc w:val="both"/>
      </w:pPr>
      <w:r>
        <w:rPr>
          <w:sz w:val="24"/>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pPr>
        <w:pStyle w:val="0"/>
        <w:spacing w:before="240" w:lineRule="auto"/>
        <w:ind w:firstLine="540"/>
        <w:jc w:val="both"/>
      </w:pPr>
      <w:r>
        <w:rPr>
          <w:sz w:val="24"/>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history="0" w:anchor="P192" w:tooltip="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
        <w:r>
          <w:rPr>
            <w:sz w:val="24"/>
            <w:color w:val="0000ff"/>
          </w:rPr>
          <w:t xml:space="preserve">пунктом 3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pPr>
        <w:pStyle w:val="0"/>
        <w:jc w:val="both"/>
      </w:pPr>
      <w:r>
        <w:rPr>
          <w:sz w:val="24"/>
        </w:rPr>
        <w:t xml:space="preserve">(п. 5.2 введен Федеральным </w:t>
      </w:r>
      <w:hyperlink w:history="0" r:id="rId147"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04.08.2023 N 463-ФЗ)</w:t>
      </w:r>
    </w:p>
    <w:p>
      <w:pPr>
        <w:pStyle w:val="0"/>
        <w:spacing w:before="240" w:lineRule="auto"/>
        <w:ind w:firstLine="540"/>
        <w:jc w:val="both"/>
      </w:pPr>
      <w:r>
        <w:rPr>
          <w:sz w:val="24"/>
        </w:rPr>
        <w:t xml:space="preserve">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pPr>
        <w:pStyle w:val="0"/>
        <w:jc w:val="both"/>
      </w:pPr>
      <w:r>
        <w:rPr>
          <w:sz w:val="24"/>
        </w:rPr>
        <w:t xml:space="preserve">(в ред. Федеральных законов от 18.07.2005 </w:t>
      </w:r>
      <w:hyperlink w:history="0" r:id="rId14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23.06.2014 </w:t>
      </w:r>
      <w:hyperlink w:history="0" r:id="rId1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w:history="0" r:id="rId15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w:history="0" r:id="rId151"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pPr>
        <w:pStyle w:val="0"/>
        <w:jc w:val="both"/>
      </w:pPr>
      <w:r>
        <w:rPr>
          <w:sz w:val="24"/>
        </w:rPr>
        <w:t xml:space="preserve">(п. 7 введен Федеральным </w:t>
      </w:r>
      <w:hyperlink w:history="0" r:id="rId15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 в ред. Федеральных законов от 29.12.2010 </w:t>
      </w:r>
      <w:hyperlink w:history="0" r:id="rId15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rPr>
        <w:t xml:space="preserve">, от 28.12.2013 </w:t>
      </w:r>
      <w:hyperlink w:history="0" r:id="rId15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w:t>
      </w:r>
    </w:p>
    <w:p>
      <w:pPr>
        <w:pStyle w:val="0"/>
        <w:spacing w:before="240" w:lineRule="auto"/>
        <w:ind w:firstLine="540"/>
        <w:jc w:val="both"/>
      </w:pPr>
      <w:r>
        <w:rPr>
          <w:sz w:val="24"/>
        </w:rPr>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w:history="0" r:id="rId155" w:tooltip="&quot;Земельный кодекс Российской Федерации&quot; от 25.10.2001 N 136-ФЗ (ред. от 30.01.2026) {КонсультантПлюс}">
        <w:r>
          <w:rPr>
            <w:sz w:val="24"/>
            <w:color w:val="0000ff"/>
          </w:rPr>
          <w:t xml:space="preserve">статьей 39.18</w:t>
        </w:r>
      </w:hyperlink>
      <w:r>
        <w:rPr>
          <w:sz w:val="24"/>
        </w:rPr>
        <w:t xml:space="preserve"> Земельного кодекса Российской Федерации.</w:t>
      </w:r>
    </w:p>
    <w:p>
      <w:pPr>
        <w:pStyle w:val="0"/>
        <w:jc w:val="both"/>
      </w:pPr>
      <w:r>
        <w:rPr>
          <w:sz w:val="24"/>
        </w:rPr>
        <w:t xml:space="preserve">(в ред. Федеральных законов от 14.07.2022 </w:t>
      </w:r>
      <w:hyperlink w:history="0" r:id="rId15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 от 08.08.2024 </w:t>
      </w:r>
      <w:hyperlink w:history="0" r:id="rId15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5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08.08.2024 N 319-ФЗ.</w:t>
      </w:r>
    </w:p>
    <w:p>
      <w:pPr>
        <w:pStyle w:val="0"/>
        <w:jc w:val="both"/>
      </w:pPr>
      <w:r>
        <w:rPr>
          <w:sz w:val="24"/>
        </w:rPr>
        <w:t xml:space="preserve">(п. 8 введен Федеральным </w:t>
      </w:r>
      <w:hyperlink w:history="0" r:id="rId15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законом</w:t>
        </w:r>
      </w:hyperlink>
      <w:r>
        <w:rPr>
          <w:sz w:val="24"/>
        </w:rPr>
        <w:t xml:space="preserve"> от 03.07.2016 N 354-ФЗ)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w:history="0" r:id="rId160" w:tooltip="Ссылка на КонсультантПлюс">
              <w:r>
                <w:rPr>
                  <w:sz w:val="24"/>
                  <w:color w:val="0000ff"/>
                </w:rPr>
                <w:t xml:space="preserve">Письмо</w:t>
              </w:r>
            </w:hyperlink>
            <w:r>
              <w:rPr>
                <w:sz w:val="24"/>
                <w:color w:val="392c69"/>
              </w:rPr>
              <w:t xml:space="preserve"> Росреестра от 03.03.2023 N 11-00437/23).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ind w:firstLine="540"/>
        <w:jc w:val="both"/>
      </w:pPr>
      <w:r>
        <w:rPr>
          <w:sz w:val="24"/>
        </w:rPr>
      </w:r>
    </w:p>
    <w:p>
      <w:pPr>
        <w:pStyle w:val="0"/>
        <w:ind w:firstLine="540"/>
        <w:jc w:val="both"/>
      </w:pPr>
      <w:r>
        <w:rPr>
          <w:sz w:val="24"/>
        </w:rPr>
        <w:t xml:space="preserve">1. Гражданин или крестьянское (фермерское) хозяйство наряду со случаями, предусмотренными </w:t>
      </w:r>
      <w:hyperlink w:history="0" w:anchor="P205"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4"/>
            <w:color w:val="0000ff"/>
          </w:rPr>
          <w:t xml:space="preserve">статьей 10</w:t>
        </w:r>
      </w:hyperlink>
      <w:r>
        <w:rPr>
          <w:sz w:val="24"/>
        </w:rP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pPr>
        <w:pStyle w:val="0"/>
        <w:jc w:val="both"/>
      </w:pPr>
      <w:r>
        <w:rPr>
          <w:sz w:val="24"/>
        </w:rPr>
        <w:t xml:space="preserve">(в ред. Федерального </w:t>
      </w:r>
      <w:hyperlink w:history="0" r:id="rId16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08.08.2024 N 319-ФЗ)</w:t>
      </w:r>
    </w:p>
    <w:p>
      <w:pPr>
        <w:pStyle w:val="0"/>
        <w:spacing w:before="240" w:lineRule="auto"/>
        <w:ind w:firstLine="540"/>
        <w:jc w:val="both"/>
      </w:pPr>
      <w:r>
        <w:rPr>
          <w:sz w:val="24"/>
        </w:rP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w:history="0" r:id="rId163"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pPr>
        <w:pStyle w:val="0"/>
        <w:spacing w:before="240" w:lineRule="auto"/>
        <w:ind w:firstLine="540"/>
        <w:jc w:val="both"/>
      </w:pPr>
      <w:r>
        <w:rPr>
          <w:sz w:val="24"/>
        </w:rPr>
        <w:t xml:space="preserve">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pPr>
        <w:pStyle w:val="0"/>
        <w:spacing w:before="240" w:lineRule="auto"/>
        <w:ind w:firstLine="540"/>
        <w:jc w:val="both"/>
      </w:pPr>
      <w:r>
        <w:rPr>
          <w:sz w:val="24"/>
        </w:rPr>
        <w:t xml:space="preserve">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pPr>
        <w:pStyle w:val="0"/>
        <w:spacing w:before="240" w:lineRule="auto"/>
        <w:ind w:firstLine="540"/>
        <w:jc w:val="both"/>
      </w:pPr>
      <w:r>
        <w:rPr>
          <w:sz w:val="24"/>
        </w:rPr>
        <w:t xml:space="preserve">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pPr>
        <w:pStyle w:val="0"/>
        <w:spacing w:before="240" w:lineRule="auto"/>
        <w:ind w:firstLine="540"/>
        <w:jc w:val="both"/>
      </w:pPr>
      <w:r>
        <w:rPr>
          <w:sz w:val="24"/>
        </w:rP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w:history="0" r:id="rId164" w:tooltip="&quot;Земельный кодекс Российской Федерации&quot; от 25.10.2001 N 136-ФЗ (ред. от 30.01.2026) {КонсультантПлюс}">
        <w:r>
          <w:rPr>
            <w:sz w:val="24"/>
            <w:color w:val="0000ff"/>
          </w:rPr>
          <w:t xml:space="preserve">статьей 39.16</w:t>
        </w:r>
      </w:hyperlink>
      <w:r>
        <w:rPr>
          <w:sz w:val="24"/>
        </w:rPr>
        <w:t xml:space="preserve"> Земельного кодекса Российской Федерации, хотя бы одного из следующих оснований:</w:t>
      </w:r>
    </w:p>
    <w:p>
      <w:pPr>
        <w:pStyle w:val="0"/>
        <w:spacing w:before="240" w:lineRule="auto"/>
        <w:ind w:firstLine="540"/>
        <w:jc w:val="both"/>
      </w:pPr>
      <w:r>
        <w:rPr>
          <w:sz w:val="24"/>
        </w:rPr>
        <w:t xml:space="preserve">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pPr>
        <w:pStyle w:val="0"/>
        <w:spacing w:before="240" w:lineRule="auto"/>
        <w:ind w:firstLine="540"/>
        <w:jc w:val="both"/>
      </w:pPr>
      <w:r>
        <w:rPr>
          <w:sz w:val="24"/>
        </w:rPr>
        <w:t xml:space="preserve">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pPr>
        <w:pStyle w:val="0"/>
      </w:pPr>
      <w:r>
        <w:rPr>
          <w:sz w:val="24"/>
        </w:rPr>
      </w:r>
    </w:p>
    <w:p>
      <w:pPr>
        <w:pStyle w:val="2"/>
        <w:outlineLvl w:val="1"/>
        <w:ind w:firstLine="540"/>
        <w:jc w:val="both"/>
      </w:pPr>
      <w:r>
        <w:rPr>
          <w:sz w:val="24"/>
        </w:rPr>
        <w:t xml:space="preserve">Статья 11. Наследование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В случае, если принятие наследства привело к нарушению требований, установленных </w:t>
      </w:r>
      <w:hyperlink w:history="0" w:anchor="P67"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статьями 3</w:t>
        </w:r>
      </w:hyperlink>
      <w:r>
        <w:rPr>
          <w:sz w:val="24"/>
        </w:rPr>
        <w:t xml:space="preserve"> и (или) </w:t>
      </w:r>
      <w:hyperlink w:history="0" w:anchor="P74" w:tooltip="Статья 4. Предельные размеры и требования к местоположению земельных участков из земель сельскохозяйственного назначения">
        <w:r>
          <w:rPr>
            <w:sz w:val="24"/>
            <w:color w:val="0000ff"/>
          </w:rPr>
          <w:t xml:space="preserve">4</w:t>
        </w:r>
      </w:hyperlink>
      <w:r>
        <w:rPr>
          <w:sz w:val="24"/>
        </w:rPr>
        <w:t xml:space="preserve"> настоящего Федерального закона, к наследникам применяются требования, установленные </w:t>
      </w:r>
      <w:hyperlink w:history="0" w:anchor="P88" w:tooltip="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
        <w:r>
          <w:rPr>
            <w:sz w:val="24"/>
            <w:color w:val="0000ff"/>
          </w:rPr>
          <w:t xml:space="preserve">статьей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5"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p>
      <w:pPr>
        <w:pStyle w:val="0"/>
      </w:pPr>
      <w:r>
        <w:rPr>
          <w:sz w:val="24"/>
        </w:rPr>
      </w:r>
    </w:p>
    <w:p>
      <w:pPr>
        <w:pStyle w:val="2"/>
        <w:outlineLvl w:val="0"/>
        <w:jc w:val="center"/>
      </w:pPr>
      <w:r>
        <w:rPr>
          <w:sz w:val="24"/>
        </w:rPr>
        <w:t xml:space="preserve">Глава III. ОСОБЕННОСТИ ОБОРОТА ДОЛЕЙ В ПРАВЕ</w:t>
      </w:r>
    </w:p>
    <w:p>
      <w:pPr>
        <w:pStyle w:val="2"/>
        <w:jc w:val="center"/>
      </w:pPr>
      <w:r>
        <w:rPr>
          <w:sz w:val="24"/>
        </w:rPr>
        <w:t xml:space="preserve">ОБЩЕЙ СОБСТВЕННОСТИ НА ЗЕМЕЛЬНЫЕ УЧАСТКИ ИЗ ЗЕМЕЛЬ</w:t>
      </w:r>
    </w:p>
    <w:p>
      <w:pPr>
        <w:pStyle w:val="2"/>
        <w:jc w:val="center"/>
      </w:pPr>
      <w:r>
        <w:rPr>
          <w:sz w:val="24"/>
        </w:rPr>
        <w:t xml:space="preserve">СЕЛЬСКОХОЗЯЙСТВЕННОГО НАЗНАЧЕНИЯ</w:t>
      </w:r>
    </w:p>
    <w:p>
      <w:pPr>
        <w:pStyle w:val="0"/>
      </w:pPr>
      <w:r>
        <w:rPr>
          <w:sz w:val="24"/>
        </w:rPr>
      </w:r>
    </w:p>
    <w:bookmarkStart w:id="266" w:name="P266"/>
    <w:bookmarkEnd w:id="266"/>
    <w:p>
      <w:pPr>
        <w:pStyle w:val="2"/>
        <w:outlineLvl w:val="1"/>
        <w:ind w:firstLine="540"/>
        <w:jc w:val="both"/>
      </w:pPr>
      <w:r>
        <w:rPr>
          <w:sz w:val="24"/>
        </w:rPr>
        <w:t xml:space="preserve">Статья 12. Особенности совершения сделок с долями в праве общей собственности на земельный участок из земель сельскохозяйственного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16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ind w:firstLine="540"/>
        <w:jc w:val="both"/>
      </w:pPr>
      <w:r>
        <w:rPr>
          <w:sz w:val="24"/>
        </w:rPr>
      </w:r>
    </w:p>
    <w:p>
      <w:pPr>
        <w:pStyle w:val="0"/>
        <w:ind w:firstLine="540"/>
        <w:jc w:val="both"/>
      </w:pPr>
      <w:r>
        <w:rPr>
          <w:sz w:val="24"/>
        </w:rP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w:history="0" r:id="rId1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w:history="0" r:id="rId1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применяются с учетом особенностей, установленных настоящей статьей, а также </w:t>
      </w:r>
      <w:hyperlink w:history="0" w:anchor="P312" w:tooltip="Статья 13. Образование земельного участка из земельного участка, находящегося в долевой собственности">
        <w:r>
          <w:rPr>
            <w:sz w:val="24"/>
            <w:color w:val="0000ff"/>
          </w:rPr>
          <w:t xml:space="preserve">статьями 13</w:t>
        </w:r>
      </w:hyperlink>
      <w:r>
        <w:rPr>
          <w:sz w:val="24"/>
        </w:rPr>
        <w:t xml:space="preserve"> и </w:t>
      </w:r>
      <w:hyperlink w:history="0" w:anchor="P367"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4"/>
            <w:color w:val="0000ff"/>
          </w:rPr>
          <w:t xml:space="preserve">14</w:t>
        </w:r>
      </w:hyperlink>
      <w:r>
        <w:rPr>
          <w:sz w:val="24"/>
        </w:rPr>
        <w:t xml:space="preserve"> настоящего Федерального закона.</w:t>
      </w:r>
    </w:p>
    <w:p>
      <w:pPr>
        <w:pStyle w:val="0"/>
        <w:spacing w:before="240" w:lineRule="auto"/>
        <w:ind w:firstLine="540"/>
        <w:jc w:val="both"/>
      </w:pPr>
      <w:r>
        <w:rPr>
          <w:sz w:val="24"/>
        </w:rPr>
        <w:t xml:space="preserve">Без выделения земельного участка в счет земельной доли такой участник долевой собственности по своему усмотрению вправе </w:t>
      </w:r>
      <w:hyperlink w:history="0" r:id="rId169" w:tooltip="Постановление Пленума Верховного Суда РФ от 29.05.2012 N 9 (ред. от 24.12.2020) &quot;О судебной практике по делам о наследовании&quot; {КонсультантПлюс}">
        <w:r>
          <w:rPr>
            <w:sz w:val="24"/>
            <w:color w:val="0000ff"/>
          </w:rPr>
          <w:t xml:space="preserve">завещать</w:t>
        </w:r>
      </w:hyperlink>
      <w:r>
        <w:rPr>
          <w:sz w:val="24"/>
        </w:rP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pPr>
        <w:pStyle w:val="0"/>
        <w:jc w:val="both"/>
      </w:pPr>
      <w:r>
        <w:rPr>
          <w:sz w:val="24"/>
        </w:rPr>
        <w:t xml:space="preserve">(в ред. Федерального </w:t>
      </w:r>
      <w:hyperlink w:history="0" r:id="rId17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history="0" w:anchor="P480" w:tooltip="Статья 18. Документы, удостоверяющие право на земельную долю">
        <w:r>
          <w:rPr>
            <w:sz w:val="24"/>
            <w:color w:val="0000ff"/>
          </w:rPr>
          <w:t xml:space="preserve">статьей 18</w:t>
        </w:r>
      </w:hyperlink>
      <w:r>
        <w:rPr>
          <w:sz w:val="24"/>
        </w:rP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pPr>
        <w:pStyle w:val="0"/>
        <w:jc w:val="both"/>
      </w:pPr>
      <w:r>
        <w:rPr>
          <w:sz w:val="24"/>
        </w:rPr>
        <w:t xml:space="preserve">(в ред. Федерального </w:t>
      </w:r>
      <w:hyperlink w:history="0" r:id="rId17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1.1. Отказ от права собственности на земельную долю осуществляется путем подачи заявления в </w:t>
      </w:r>
      <w:hyperlink w:history="0" r:id="rId172"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регистрации прав. Право собственности на земельную долю прекращается с даты </w:t>
      </w:r>
      <w:hyperlink w:history="0" r:id="rId173" w:tooltip="Федеральный закон от 13.07.2015 N 218-ФЗ (ред. от 30.01.2026) &quot;О государственной регистрации недвижимости&quot; {КонсультантПлюс}">
        <w:r>
          <w:rPr>
            <w:sz w:val="24"/>
            <w:color w:val="0000ff"/>
          </w:rPr>
          <w:t xml:space="preserve">государственной регистрации</w:t>
        </w:r>
      </w:hyperlink>
      <w:r>
        <w:rPr>
          <w:sz w:val="24"/>
        </w:rP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pPr>
        <w:pStyle w:val="0"/>
        <w:jc w:val="both"/>
      </w:pPr>
      <w:r>
        <w:rPr>
          <w:sz w:val="24"/>
        </w:rPr>
        <w:t xml:space="preserve">(п. 1.1 введен Федеральным </w:t>
      </w:r>
      <w:hyperlink w:history="0" r:id="rId17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 в ред. Федеральных законов от 03.07.2016 </w:t>
      </w:r>
      <w:hyperlink w:history="0" r:id="rId17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13.06.2023 </w:t>
      </w:r>
      <w:hyperlink w:history="0" r:id="rId17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pPr>
        <w:pStyle w:val="0"/>
        <w:spacing w:before="240" w:lineRule="auto"/>
        <w:ind w:firstLine="540"/>
        <w:jc w:val="both"/>
      </w:pPr>
      <w:r>
        <w:rPr>
          <w:sz w:val="24"/>
        </w:rPr>
        <w:t xml:space="preserve">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spacing w:before="240" w:lineRule="auto"/>
        <w:ind w:firstLine="540"/>
        <w:jc w:val="both"/>
      </w:pPr>
      <w:r>
        <w:rPr>
          <w:sz w:val="24"/>
        </w:rPr>
        <w:t xml:space="preserve">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pPr>
        <w:pStyle w:val="0"/>
        <w:spacing w:before="240" w:lineRule="auto"/>
        <w:ind w:firstLine="540"/>
        <w:jc w:val="both"/>
      </w:pPr>
      <w:r>
        <w:rPr>
          <w:sz w:val="24"/>
        </w:rPr>
        <w:t xml:space="preserve">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pPr>
        <w:pStyle w:val="0"/>
        <w:spacing w:before="240" w:lineRule="auto"/>
        <w:ind w:firstLine="540"/>
        <w:jc w:val="both"/>
      </w:pPr>
      <w:r>
        <w:rPr>
          <w:sz w:val="24"/>
        </w:rPr>
        <w:t xml:space="preserve">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pPr>
        <w:pStyle w:val="0"/>
        <w:jc w:val="both"/>
      </w:pPr>
      <w:r>
        <w:rPr>
          <w:sz w:val="24"/>
        </w:rPr>
        <w:t xml:space="preserve">(п. 4 введен Федеральным </w:t>
      </w:r>
      <w:hyperlink w:history="0" r:id="rId17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pPr>
        <w:pStyle w:val="0"/>
        <w:jc w:val="both"/>
      </w:pPr>
      <w:r>
        <w:rPr>
          <w:sz w:val="24"/>
        </w:rPr>
        <w:t xml:space="preserve">(п. 5 введен Федеральным </w:t>
      </w:r>
      <w:hyperlink w:history="0" r:id="rId17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bookmarkStart w:id="286" w:name="P286"/>
    <w:bookmarkEnd w:id="286"/>
    <w:p>
      <w:pPr>
        <w:pStyle w:val="2"/>
        <w:outlineLvl w:val="1"/>
        <w:ind w:firstLine="540"/>
        <w:jc w:val="both"/>
      </w:pPr>
      <w:r>
        <w:rPr>
          <w:sz w:val="24"/>
        </w:rPr>
        <w:t xml:space="preserve">Статья 12.1. Невостребованные земельные доли</w:t>
      </w:r>
    </w:p>
    <w:p>
      <w:pPr>
        <w:pStyle w:val="0"/>
        <w:ind w:firstLine="540"/>
        <w:jc w:val="both"/>
      </w:pPr>
      <w:r>
        <w:rPr>
          <w:sz w:val="24"/>
        </w:rPr>
      </w:r>
    </w:p>
    <w:p>
      <w:pPr>
        <w:pStyle w:val="0"/>
        <w:ind w:firstLine="540"/>
        <w:jc w:val="both"/>
      </w:pPr>
      <w:r>
        <w:rPr>
          <w:sz w:val="24"/>
        </w:rPr>
        <w:t xml:space="preserve">(введена Федеральным </w:t>
      </w:r>
      <w:hyperlink w:history="0" r:id="rId17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bookmarkStart w:id="290" w:name="P290"/>
    <w:bookmarkEnd w:id="290"/>
    <w:p>
      <w:pPr>
        <w:pStyle w:val="0"/>
        <w:ind w:firstLine="540"/>
        <w:jc w:val="both"/>
      </w:pPr>
      <w:r>
        <w:rPr>
          <w:sz w:val="24"/>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w:history="0" r:id="rId180"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pPr>
        <w:pStyle w:val="0"/>
        <w:jc w:val="both"/>
      </w:pPr>
      <w:r>
        <w:rPr>
          <w:sz w:val="24"/>
        </w:rPr>
        <w:t xml:space="preserve">(в ред. Федерального </w:t>
      </w:r>
      <w:hyperlink w:history="0" r:id="rId1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292" w:name="P292"/>
    <w:bookmarkEnd w:id="292"/>
    <w:p>
      <w:pPr>
        <w:pStyle w:val="0"/>
        <w:spacing w:before="240" w:lineRule="auto"/>
        <w:ind w:firstLine="540"/>
        <w:jc w:val="both"/>
      </w:pPr>
      <w:r>
        <w:rPr>
          <w:sz w:val="24"/>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w:history="0" r:id="rId182"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pPr>
        <w:pStyle w:val="0"/>
        <w:jc w:val="both"/>
      </w:pPr>
      <w:r>
        <w:rPr>
          <w:sz w:val="24"/>
        </w:rPr>
        <w:t xml:space="preserve">(в ред. Федеральных законов от 03.07.2016 </w:t>
      </w:r>
      <w:hyperlink w:history="0" r:id="rId18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29.12.2022 </w:t>
      </w:r>
      <w:hyperlink w:history="0" r:id="rId184"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history="0" w:anchor="P290" w:tooltip="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13 июля 2015 года N 218-ФЗ &quot;О государственной регистрации недвижимости&quot;, не могут быть признаны невостребованными земельными долями по основанию, указанному в настоящем пу...">
        <w:r>
          <w:rPr>
            <w:sz w:val="24"/>
            <w:color w:val="0000ff"/>
          </w:rPr>
          <w:t xml:space="preserve">пункте 1</w:t>
        </w:r>
      </w:hyperlink>
      <w:r>
        <w:rPr>
          <w:sz w:val="24"/>
        </w:rPr>
        <w:t xml:space="preserve"> настоящей статьи, и земельных долей, которые могут быть признаны невостребованными по основаниям, указанным в </w:t>
      </w:r>
      <w:hyperlink w:history="0" w:anchor="P292" w:tooltip="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13 июля 2015 года N 218-ФЗ &quot;О государственной регистрации недвижимости&quot; решениях органов местного самоуправления о приватизации сельскохозяйственных угодий.">
        <w:r>
          <w:rPr>
            <w:sz w:val="24"/>
            <w:color w:val="0000ff"/>
          </w:rPr>
          <w:t xml:space="preserve">пункте 2</w:t>
        </w:r>
      </w:hyperlink>
      <w:r>
        <w:rPr>
          <w:sz w:val="24"/>
        </w:rPr>
        <w:t xml:space="preserve"> настоящей статьи (далее в целях настоящей статьи - список невостребованных земельных долей).</w:t>
      </w:r>
    </w:p>
    <w:p>
      <w:pPr>
        <w:pStyle w:val="0"/>
        <w:jc w:val="both"/>
      </w:pPr>
      <w:r>
        <w:rPr>
          <w:sz w:val="24"/>
        </w:rPr>
        <w:t xml:space="preserve">(в ред. Федерального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pPr>
        <w:pStyle w:val="0"/>
        <w:jc w:val="both"/>
      </w:pPr>
      <w:r>
        <w:rPr>
          <w:sz w:val="24"/>
        </w:rPr>
        <w:t xml:space="preserve">(в ред. Федерального </w:t>
      </w:r>
      <w:hyperlink w:history="0"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pPr>
        <w:pStyle w:val="0"/>
        <w:jc w:val="both"/>
      </w:pPr>
      <w:r>
        <w:rPr>
          <w:sz w:val="24"/>
        </w:rPr>
        <w:t xml:space="preserve">(в ред. Федерального </w:t>
      </w:r>
      <w:hyperlink w:history="0" r:id="rId1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pPr>
        <w:pStyle w:val="0"/>
        <w:jc w:val="both"/>
      </w:pPr>
      <w:r>
        <w:rPr>
          <w:sz w:val="24"/>
        </w:rPr>
        <w:t xml:space="preserve">(в ред. Федерального </w:t>
      </w:r>
      <w:hyperlink w:history="0" r:id="rId1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pPr>
        <w:pStyle w:val="0"/>
        <w:jc w:val="both"/>
      </w:pPr>
      <w:r>
        <w:rPr>
          <w:sz w:val="24"/>
        </w:rPr>
        <w:t xml:space="preserve">(в ред. Федеральных законов от 29.12.2022 </w:t>
      </w:r>
      <w:hyperlink w:history="0" r:id="rId189"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 от 13.06.2023 </w:t>
      </w:r>
      <w:hyperlink w:history="0" r:id="rId19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191"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w:t>
        </w:r>
      </w:hyperlink>
      <w:r>
        <w:rPr>
          <w:sz w:val="24"/>
        </w:rPr>
        <w:t xml:space="preserve"> от 29.12.2022 N 639-ФЗ.</w:t>
      </w:r>
    </w:p>
    <w:p>
      <w:pPr>
        <w:pStyle w:val="0"/>
        <w:ind w:firstLine="540"/>
        <w:jc w:val="both"/>
      </w:pPr>
      <w:r>
        <w:rPr>
          <w:sz w:val="24"/>
        </w:rPr>
      </w:r>
    </w:p>
    <w:p>
      <w:pPr>
        <w:pStyle w:val="2"/>
        <w:outlineLvl w:val="1"/>
        <w:ind w:firstLine="540"/>
        <w:jc w:val="both"/>
      </w:pPr>
      <w:r>
        <w:rPr>
          <w:sz w:val="24"/>
        </w:rPr>
        <w:t xml:space="preserve">Статья 12.2. Наследование земельных долей</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29.12.2022 N 639-ФЗ)</w:t>
      </w:r>
    </w:p>
    <w:p>
      <w:pPr>
        <w:pStyle w:val="0"/>
        <w:ind w:firstLine="540"/>
        <w:jc w:val="both"/>
      </w:pPr>
      <w:r>
        <w:rPr>
          <w:sz w:val="24"/>
        </w:rPr>
      </w:r>
    </w:p>
    <w:p>
      <w:pPr>
        <w:pStyle w:val="0"/>
        <w:ind w:firstLine="540"/>
        <w:jc w:val="both"/>
      </w:pPr>
      <w:r>
        <w:rPr>
          <w:sz w:val="24"/>
        </w:rP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w:history="0" r:id="rId193" w:tooltip="&quot;Гражданский кодекс Российской Федерации (часть третья)&quot; от 26.11.2001 N 146-ФЗ (ред. от 08.08.2024)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312" w:name="P312"/>
    <w:bookmarkEnd w:id="312"/>
    <w:p>
      <w:pPr>
        <w:pStyle w:val="2"/>
        <w:outlineLvl w:val="1"/>
        <w:ind w:firstLine="540"/>
        <w:jc w:val="both"/>
      </w:pPr>
      <w:r>
        <w:rPr>
          <w:sz w:val="24"/>
        </w:rPr>
        <w:t xml:space="preserve">Статья 13. Образование земельного участка из земельного участка, находящегося в долевой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ind w:firstLine="540"/>
        <w:jc w:val="both"/>
      </w:pPr>
      <w:r>
        <w:rPr>
          <w:sz w:val="24"/>
        </w:rPr>
      </w:r>
    </w:p>
    <w:p>
      <w:pPr>
        <w:pStyle w:val="0"/>
        <w:ind w:firstLine="540"/>
        <w:jc w:val="both"/>
      </w:pPr>
      <w:r>
        <w:rPr>
          <w:sz w:val="24"/>
        </w:rP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w:history="0" r:id="rId195"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13 см. </w:t>
            </w:r>
            <w:hyperlink w:history="0" r:id="rId196"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history="0" w:anchor="P325"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пунктами 4</w:t>
        </w:r>
      </w:hyperlink>
      <w:r>
        <w:rPr>
          <w:sz w:val="24"/>
        </w:rPr>
        <w:t xml:space="preserve"> - </w:t>
      </w:r>
      <w:hyperlink w:history="0" w:anchor="P331" w:tooltip="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
        <w:r>
          <w:rPr>
            <w:sz w:val="24"/>
            <w:color w:val="0000ff"/>
          </w:rPr>
          <w:t xml:space="preserve">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13 см. </w:t>
            </w:r>
            <w:hyperlink w:history="0" r:id="rId197"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300" w:lineRule="auto"/>
        <w:ind w:firstLine="540"/>
        <w:jc w:val="both"/>
      </w:pPr>
      <w:r>
        <w:rPr>
          <w:sz w:val="24"/>
        </w:rPr>
        <w:t xml:space="preserve">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13 см. </w:t>
            </w:r>
            <w:hyperlink w:history="0" r:id="rId198"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 w:name="P325"/>
    <w:bookmarkEnd w:id="325"/>
    <w:p>
      <w:pPr>
        <w:pStyle w:val="0"/>
        <w:spacing w:before="300" w:lineRule="auto"/>
        <w:ind w:firstLine="540"/>
        <w:jc w:val="both"/>
      </w:pPr>
      <w:r>
        <w:rPr>
          <w:sz w:val="24"/>
        </w:rPr>
        <w:t xml:space="preserve">4. Если указанное в </w:t>
      </w:r>
      <w:hyperlink w:history="0" w:anchor="P322" w:tooltip="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
        <w:r>
          <w:rPr>
            <w:sz w:val="24"/>
            <w:color w:val="0000ff"/>
          </w:rPr>
          <w:t xml:space="preserve">пункте 3</w:t>
        </w:r>
      </w:hyperlink>
      <w:r>
        <w:rPr>
          <w:sz w:val="24"/>
        </w:rP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hyperlink w:history="0" r:id="rId199"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13 см. </w:t>
            </w:r>
            <w:hyperlink w:history="0" r:id="rId200"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 w:name="P331"/>
    <w:bookmarkEnd w:id="331"/>
    <w:p>
      <w:pPr>
        <w:pStyle w:val="0"/>
        <w:spacing w:before="300" w:lineRule="auto"/>
        <w:ind w:firstLine="540"/>
        <w:jc w:val="both"/>
      </w:pPr>
      <w:r>
        <w:rPr>
          <w:sz w:val="24"/>
        </w:rP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history="0" w:anchor="P336" w:tooltip="Статья 13.1. Проект межевания земельного участка">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pPr>
        <w:pStyle w:val="0"/>
        <w:spacing w:before="240" w:lineRule="auto"/>
        <w:ind w:firstLine="540"/>
        <w:jc w:val="both"/>
      </w:pPr>
      <w:r>
        <w:rPr>
          <w:sz w:val="24"/>
        </w:rPr>
        <w:t xml:space="preserve">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pPr>
        <w:pStyle w:val="0"/>
        <w:jc w:val="both"/>
      </w:pPr>
      <w:r>
        <w:rPr>
          <w:sz w:val="24"/>
        </w:rPr>
        <w:t xml:space="preserve">(в ред. Федерального </w:t>
      </w:r>
      <w:hyperlink w:history="0" r:id="rId201"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352-ФЗ)</w:t>
      </w:r>
    </w:p>
    <w:p>
      <w:pPr>
        <w:pStyle w:val="0"/>
      </w:pPr>
      <w:r>
        <w:rPr>
          <w:sz w:val="24"/>
        </w:rPr>
      </w:r>
    </w:p>
    <w:bookmarkStart w:id="336" w:name="P336"/>
    <w:bookmarkEnd w:id="336"/>
    <w:p>
      <w:pPr>
        <w:pStyle w:val="2"/>
        <w:outlineLvl w:val="1"/>
        <w:ind w:firstLine="540"/>
        <w:jc w:val="both"/>
      </w:pPr>
      <w:r>
        <w:rPr>
          <w:sz w:val="24"/>
        </w:rPr>
        <w:t xml:space="preserve">Статья 13.1. Проект межевания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20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p>
      <w:pPr>
        <w:pStyle w:val="0"/>
        <w:ind w:firstLine="540"/>
        <w:jc w:val="both"/>
      </w:pPr>
      <w:r>
        <w:rPr>
          <w:sz w:val="24"/>
        </w:rP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pPr>
        <w:pStyle w:val="0"/>
        <w:spacing w:before="240" w:lineRule="auto"/>
        <w:ind w:firstLine="540"/>
        <w:jc w:val="both"/>
      </w:pPr>
      <w:r>
        <w:rPr>
          <w:sz w:val="24"/>
        </w:rPr>
        <w:t xml:space="preserve">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pPr>
        <w:pStyle w:val="0"/>
        <w:spacing w:before="240" w:lineRule="auto"/>
        <w:ind w:firstLine="540"/>
        <w:jc w:val="both"/>
      </w:pPr>
      <w:r>
        <w:rPr>
          <w:sz w:val="24"/>
        </w:rPr>
        <w:t xml:space="preserve">3. </w:t>
      </w:r>
      <w:hyperlink w:history="0" r:id="rId203" w:tooltip="Приказ Минэкономразвития России от 03.08.2011 N 388 (ред. от 11.02.2014) &quot;Об утверждении требований к проекту межевания земельных участков&quot; (Зарегистрировано в Минюсте России 19.09.2011 N 21825) {КонсультантПлюс}">
        <w:r>
          <w:rPr>
            <w:sz w:val="24"/>
            <w:color w:val="0000ff"/>
          </w:rPr>
          <w:t xml:space="preserve">Требования</w:t>
        </w:r>
      </w:hyperlink>
      <w:r>
        <w:rPr>
          <w:sz w:val="24"/>
        </w:rP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(в ред. Федерального </w:t>
      </w:r>
      <w:hyperlink w:history="0" r:id="rId20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pPr>
        <w:pStyle w:val="0"/>
        <w:spacing w:before="240" w:lineRule="auto"/>
        <w:ind w:firstLine="540"/>
        <w:jc w:val="both"/>
      </w:pPr>
      <w:r>
        <w:rPr>
          <w:sz w:val="24"/>
        </w:rP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history="0" w:anchor="P325"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пункте 4 статьи 13</w:t>
        </w:r>
      </w:hyperlink>
      <w:r>
        <w:rPr>
          <w:sz w:val="24"/>
        </w:rPr>
        <w:t xml:space="preserve"> настоящего Федерального закона, решением собственника земельной доли или земельных долей.</w:t>
      </w:r>
    </w:p>
    <w:p>
      <w:pPr>
        <w:pStyle w:val="0"/>
        <w:spacing w:before="240" w:lineRule="auto"/>
        <w:ind w:firstLine="540"/>
        <w:jc w:val="both"/>
      </w:pPr>
      <w:r>
        <w:rPr>
          <w:sz w:val="24"/>
        </w:rPr>
        <w:t xml:space="preserve">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pPr>
        <w:pStyle w:val="0"/>
        <w:spacing w:before="240" w:lineRule="auto"/>
        <w:ind w:firstLine="540"/>
        <w:jc w:val="both"/>
      </w:pPr>
      <w:r>
        <w:rPr>
          <w:sz w:val="24"/>
        </w:rPr>
        <w:t xml:space="preserve">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pPr>
        <w:pStyle w:val="0"/>
        <w:jc w:val="both"/>
      </w:pPr>
      <w:r>
        <w:rPr>
          <w:sz w:val="24"/>
        </w:rPr>
        <w:t xml:space="preserve">(в ред. Федерального </w:t>
      </w:r>
      <w:hyperlink w:history="0" r:id="rId20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49" w:name="P349"/>
    <w:bookmarkEnd w:id="349"/>
    <w:p>
      <w:pPr>
        <w:pStyle w:val="0"/>
        <w:spacing w:before="240" w:lineRule="auto"/>
        <w:ind w:firstLine="540"/>
        <w:jc w:val="both"/>
      </w:pPr>
      <w:r>
        <w:rPr>
          <w:sz w:val="24"/>
        </w:rPr>
        <w:t xml:space="preserve">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50" w:name="P350"/>
    <w:bookmarkEnd w:id="350"/>
    <w:p>
      <w:pPr>
        <w:pStyle w:val="0"/>
        <w:spacing w:before="240" w:lineRule="auto"/>
        <w:ind w:firstLine="540"/>
        <w:jc w:val="both"/>
      </w:pPr>
      <w:r>
        <w:rPr>
          <w:sz w:val="24"/>
        </w:rPr>
        <w:t xml:space="preserve">8. Извещение, указанное в </w:t>
      </w:r>
      <w:hyperlink w:history="0" w:anchor="P349" w:tooltip="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4"/>
            <w:color w:val="0000ff"/>
          </w:rPr>
          <w:t xml:space="preserve">пункте 7</w:t>
        </w:r>
      </w:hyperlink>
      <w:r>
        <w:rPr>
          <w:sz w:val="24"/>
        </w:rPr>
        <w:t xml:space="preserve"> настоящей статьи, должно содержать:</w:t>
      </w:r>
    </w:p>
    <w:bookmarkStart w:id="351" w:name="P351"/>
    <w:bookmarkEnd w:id="351"/>
    <w:p>
      <w:pPr>
        <w:pStyle w:val="0"/>
        <w:spacing w:before="240" w:lineRule="auto"/>
        <w:ind w:firstLine="540"/>
        <w:jc w:val="both"/>
      </w:pPr>
      <w:r>
        <w:rPr>
          <w:sz w:val="24"/>
        </w:rPr>
        <w:t xml:space="preserve">1) сведения о заказчике работ по подготовке проекта межевания земельных участков, в том числе почтовый адрес и номер контактного телефона;</w:t>
      </w:r>
    </w:p>
    <w:p>
      <w:pPr>
        <w:pStyle w:val="0"/>
        <w:spacing w:before="240" w:lineRule="auto"/>
        <w:ind w:firstLine="540"/>
        <w:jc w:val="both"/>
      </w:pPr>
      <w:r>
        <w:rPr>
          <w:sz w:val="24"/>
        </w:rPr>
        <w:t xml:space="preserve">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pPr>
        <w:pStyle w:val="0"/>
        <w:spacing w:before="240" w:lineRule="auto"/>
        <w:ind w:firstLine="540"/>
        <w:jc w:val="both"/>
      </w:pPr>
      <w:r>
        <w:rPr>
          <w:sz w:val="24"/>
        </w:rPr>
        <w:t xml:space="preserve">3) кадастровый номер и адрес каждого исходного земельного участка;</w:t>
      </w:r>
    </w:p>
    <w:bookmarkStart w:id="354" w:name="P354"/>
    <w:bookmarkEnd w:id="354"/>
    <w:p>
      <w:pPr>
        <w:pStyle w:val="0"/>
        <w:spacing w:before="240" w:lineRule="auto"/>
        <w:ind w:firstLine="540"/>
        <w:jc w:val="both"/>
      </w:pPr>
      <w:r>
        <w:rPr>
          <w:sz w:val="24"/>
        </w:rPr>
        <w:t xml:space="preserve">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pPr>
        <w:pStyle w:val="0"/>
        <w:spacing w:before="240" w:lineRule="auto"/>
        <w:ind w:firstLine="540"/>
        <w:jc w:val="both"/>
      </w:pPr>
      <w:r>
        <w:rPr>
          <w:sz w:val="24"/>
        </w:rPr>
        <w:t xml:space="preserve">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bookmarkStart w:id="356" w:name="P356"/>
    <w:bookmarkEnd w:id="356"/>
    <w:p>
      <w:pPr>
        <w:pStyle w:val="0"/>
        <w:spacing w:before="240" w:lineRule="auto"/>
        <w:ind w:firstLine="540"/>
        <w:jc w:val="both"/>
      </w:pPr>
      <w:r>
        <w:rPr>
          <w:sz w:val="24"/>
        </w:rPr>
        <w:t xml:space="preserve">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bookmarkStart w:id="357" w:name="P357"/>
    <w:bookmarkEnd w:id="357"/>
    <w:p>
      <w:pPr>
        <w:pStyle w:val="0"/>
        <w:spacing w:before="240" w:lineRule="auto"/>
        <w:ind w:firstLine="540"/>
        <w:jc w:val="both"/>
      </w:pPr>
      <w:r>
        <w:rPr>
          <w:sz w:val="24"/>
        </w:rPr>
        <w:t xml:space="preserve">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58" w:name="P358"/>
    <w:bookmarkEnd w:id="358"/>
    <w:p>
      <w:pPr>
        <w:pStyle w:val="0"/>
        <w:spacing w:before="240" w:lineRule="auto"/>
        <w:ind w:firstLine="540"/>
        <w:jc w:val="both"/>
      </w:pPr>
      <w:r>
        <w:rPr>
          <w:sz w:val="24"/>
        </w:rPr>
        <w:t xml:space="preserve">11. Извещение, указанное в </w:t>
      </w:r>
      <w:hyperlink w:history="0" w:anchor="P357" w:tooltip="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4"/>
            <w:color w:val="0000ff"/>
          </w:rPr>
          <w:t xml:space="preserve">пункте 10</w:t>
        </w:r>
      </w:hyperlink>
      <w:r>
        <w:rPr>
          <w:sz w:val="24"/>
        </w:rPr>
        <w:t xml:space="preserve"> настоящей статьи, должно содержать сведения, предусмотренные </w:t>
      </w:r>
      <w:hyperlink w:history="0" w:anchor="P351" w:tooltip="1) сведения о заказчике работ по подготовке проекта межевания земельных участков, в том числе почтовый адрес и номер контактного телефона;">
        <w:r>
          <w:rPr>
            <w:sz w:val="24"/>
            <w:color w:val="0000ff"/>
          </w:rPr>
          <w:t xml:space="preserve">подпунктами 1</w:t>
        </w:r>
      </w:hyperlink>
      <w:r>
        <w:rPr>
          <w:sz w:val="24"/>
        </w:rPr>
        <w:t xml:space="preserve"> - </w:t>
      </w:r>
      <w:hyperlink w:history="0" w:anchor="P354" w:tooltip="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
        <w:r>
          <w:rPr>
            <w:sz w:val="24"/>
            <w:color w:val="0000ff"/>
          </w:rPr>
          <w:t xml:space="preserve">4 пункта 8</w:t>
        </w:r>
      </w:hyperlink>
      <w:r>
        <w:rPr>
          <w:sz w:val="24"/>
        </w:rP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40" w:lineRule="auto"/>
        <w:ind w:firstLine="540"/>
        <w:jc w:val="both"/>
      </w:pPr>
      <w:r>
        <w:rPr>
          <w:sz w:val="24"/>
        </w:rP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history="0" w:anchor="P356" w:tooltip="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
        <w:r>
          <w:rPr>
            <w:sz w:val="24"/>
            <w:color w:val="0000ff"/>
          </w:rPr>
          <w:t xml:space="preserve">пунктами 9</w:t>
        </w:r>
      </w:hyperlink>
      <w:r>
        <w:rPr>
          <w:sz w:val="24"/>
        </w:rPr>
        <w:t xml:space="preserve"> - </w:t>
      </w:r>
      <w:hyperlink w:history="0" w:anchor="P358" w:tooltip="11. 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
        <w:r>
          <w:rPr>
            <w:sz w:val="24"/>
            <w:color w:val="0000ff"/>
          </w:rPr>
          <w:t xml:space="preserve">11</w:t>
        </w:r>
      </w:hyperlink>
      <w:r>
        <w:rPr>
          <w:sz w:val="24"/>
        </w:rP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40" w:lineRule="auto"/>
        <w:ind w:firstLine="540"/>
        <w:jc w:val="both"/>
      </w:pPr>
      <w:r>
        <w:rPr>
          <w:sz w:val="24"/>
        </w:rPr>
        <w:t xml:space="preserve">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pPr>
        <w:pStyle w:val="0"/>
        <w:spacing w:before="240" w:lineRule="auto"/>
        <w:ind w:firstLine="540"/>
        <w:jc w:val="both"/>
      </w:pPr>
      <w:r>
        <w:rPr>
          <w:sz w:val="24"/>
        </w:rPr>
        <w:t xml:space="preserve">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pPr>
        <w:pStyle w:val="0"/>
        <w:jc w:val="both"/>
      </w:pPr>
      <w:r>
        <w:rPr>
          <w:sz w:val="24"/>
        </w:rPr>
        <w:t xml:space="preserve">(в ред. Федерального </w:t>
      </w:r>
      <w:hyperlink w:history="0" r:id="rId20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15. Споры о размере и местоположении границ выделяемого в счет земельной доли или земельных долей земельного участка рассматриваются в суде.</w:t>
      </w:r>
    </w:p>
    <w:p>
      <w:pPr>
        <w:pStyle w:val="0"/>
        <w:spacing w:before="240" w:lineRule="auto"/>
        <w:ind w:firstLine="540"/>
        <w:jc w:val="both"/>
      </w:pPr>
      <w:r>
        <w:rPr>
          <w:sz w:val="24"/>
        </w:rP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pPr>
        <w:pStyle w:val="0"/>
        <w:jc w:val="both"/>
      </w:pPr>
      <w:r>
        <w:rPr>
          <w:sz w:val="24"/>
        </w:rPr>
        <w:t xml:space="preserve">(в ред. Федерального </w:t>
      </w:r>
      <w:hyperlink w:history="0" r:id="rId2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367" w:name="P367"/>
    <w:bookmarkEnd w:id="367"/>
    <w:p>
      <w:pPr>
        <w:pStyle w:val="2"/>
        <w:outlineLvl w:val="1"/>
        <w:ind w:firstLine="540"/>
        <w:jc w:val="both"/>
      </w:pPr>
      <w:r>
        <w:rPr>
          <w:sz w:val="24"/>
        </w:rPr>
        <w:t xml:space="preserve">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20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pPr>
      <w:r>
        <w:rPr>
          <w:sz w:val="24"/>
        </w:rPr>
      </w:r>
    </w:p>
    <w:p>
      <w:pPr>
        <w:pStyle w:val="0"/>
        <w:ind w:firstLine="540"/>
        <w:jc w:val="both"/>
      </w:pPr>
      <w:r>
        <w:rPr>
          <w:sz w:val="24"/>
        </w:rPr>
        <w:t xml:space="preserve">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pPr>
        <w:pStyle w:val="0"/>
        <w:spacing w:before="240" w:lineRule="auto"/>
        <w:ind w:firstLine="540"/>
        <w:jc w:val="both"/>
      </w:pPr>
      <w:r>
        <w:rPr>
          <w:sz w:val="24"/>
        </w:rPr>
        <w:t xml:space="preserve">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pPr>
        <w:pStyle w:val="0"/>
        <w:jc w:val="both"/>
      </w:pPr>
      <w:r>
        <w:rPr>
          <w:sz w:val="24"/>
        </w:rPr>
        <w:t xml:space="preserve">(в ред. Федерального </w:t>
      </w:r>
      <w:hyperlink w:history="0" r:id="rId2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74" w:name="P374"/>
    <w:bookmarkEnd w:id="374"/>
    <w:p>
      <w:pPr>
        <w:pStyle w:val="0"/>
        <w:spacing w:before="240" w:lineRule="auto"/>
        <w:ind w:firstLine="540"/>
        <w:jc w:val="both"/>
      </w:pPr>
      <w:r>
        <w:rPr>
          <w:sz w:val="24"/>
        </w:rPr>
        <w:t xml:space="preserve">3. Участники долевой собственности на общем собрании могут принять решения:</w:t>
      </w:r>
    </w:p>
    <w:p>
      <w:pPr>
        <w:pStyle w:val="0"/>
        <w:spacing w:before="240" w:lineRule="auto"/>
        <w:ind w:firstLine="540"/>
        <w:jc w:val="both"/>
      </w:pPr>
      <w:r>
        <w:rPr>
          <w:sz w:val="24"/>
        </w:rPr>
        <w:t xml:space="preserve">1) о предложениях относительно проекта межевания земельных участков;</w:t>
      </w:r>
    </w:p>
    <w:p>
      <w:pPr>
        <w:pStyle w:val="0"/>
        <w:spacing w:before="240" w:lineRule="auto"/>
        <w:ind w:firstLine="540"/>
        <w:jc w:val="both"/>
      </w:pPr>
      <w:r>
        <w:rPr>
          <w:sz w:val="24"/>
        </w:rPr>
        <w:t xml:space="preserve">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pPr>
        <w:pStyle w:val="0"/>
        <w:spacing w:before="240" w:lineRule="auto"/>
        <w:ind w:firstLine="540"/>
        <w:jc w:val="both"/>
      </w:pPr>
      <w:r>
        <w:rPr>
          <w:sz w:val="24"/>
        </w:rPr>
        <w:t xml:space="preserve">3) об утверждении перечня собственников земельных участков, образуемых в соответствии с проектом межевания земельных участков;</w:t>
      </w:r>
    </w:p>
    <w:p>
      <w:pPr>
        <w:pStyle w:val="0"/>
        <w:spacing w:before="240" w:lineRule="auto"/>
        <w:ind w:firstLine="540"/>
        <w:jc w:val="both"/>
      </w:pPr>
      <w:r>
        <w:rPr>
          <w:sz w:val="24"/>
        </w:rPr>
        <w:t xml:space="preserve">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pPr>
        <w:pStyle w:val="0"/>
        <w:spacing w:before="240" w:lineRule="auto"/>
        <w:ind w:firstLine="540"/>
        <w:jc w:val="both"/>
      </w:pPr>
      <w:r>
        <w:rPr>
          <w:sz w:val="24"/>
        </w:rPr>
        <w:t xml:space="preserve">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bookmarkStart w:id="380" w:name="P380"/>
    <w:bookmarkEnd w:id="380"/>
    <w:p>
      <w:pPr>
        <w:pStyle w:val="0"/>
        <w:spacing w:before="240" w:lineRule="auto"/>
        <w:ind w:firstLine="540"/>
        <w:jc w:val="both"/>
      </w:pPr>
      <w:r>
        <w:rPr>
          <w:sz w:val="24"/>
        </w:rP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pPr>
        <w:pStyle w:val="0"/>
        <w:jc w:val="both"/>
      </w:pPr>
      <w:r>
        <w:rPr>
          <w:sz w:val="24"/>
        </w:rPr>
        <w:t xml:space="preserve">(в ред. Федеральных законов от 31.12.2014 </w:t>
      </w:r>
      <w:hyperlink w:history="0" r:id="rId2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03.07.2016 </w:t>
      </w:r>
      <w:hyperlink w:history="0" r:id="rId2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2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bookmarkStart w:id="382" w:name="P382"/>
    <w:bookmarkEnd w:id="382"/>
    <w:p>
      <w:pPr>
        <w:pStyle w:val="0"/>
        <w:spacing w:before="240" w:lineRule="auto"/>
        <w:ind w:firstLine="540"/>
        <w:jc w:val="both"/>
      </w:pPr>
      <w:r>
        <w:rPr>
          <w:sz w:val="24"/>
        </w:rPr>
        <w:t xml:space="preserve">7) об условиях договора аренды земельного участка, находящегося в долевой собственности;</w:t>
      </w:r>
    </w:p>
    <w:bookmarkStart w:id="383" w:name="P383"/>
    <w:bookmarkEnd w:id="383"/>
    <w:p>
      <w:pPr>
        <w:pStyle w:val="0"/>
        <w:spacing w:before="240" w:lineRule="auto"/>
        <w:ind w:firstLine="540"/>
        <w:jc w:val="both"/>
      </w:pPr>
      <w:r>
        <w:rPr>
          <w:sz w:val="24"/>
        </w:rPr>
        <w:t xml:space="preserve">8) об условиях установления сервитута в отношении земельного участка, находящегося в долевой собственности;</w:t>
      </w:r>
    </w:p>
    <w:p>
      <w:pPr>
        <w:pStyle w:val="0"/>
        <w:jc w:val="both"/>
      </w:pPr>
      <w:r>
        <w:rPr>
          <w:sz w:val="24"/>
        </w:rPr>
        <w:t xml:space="preserve">(в ред. Федерального </w:t>
      </w:r>
      <w:hyperlink w:history="0" r:id="rId21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bookmarkStart w:id="386" w:name="P386"/>
    <w:bookmarkEnd w:id="386"/>
    <w:p>
      <w:pPr>
        <w:pStyle w:val="0"/>
        <w:spacing w:before="240" w:lineRule="auto"/>
        <w:ind w:firstLine="540"/>
        <w:jc w:val="both"/>
      </w:pPr>
      <w:r>
        <w:rPr>
          <w:sz w:val="24"/>
        </w:rPr>
        <w:t xml:space="preserve">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pPr>
        <w:pStyle w:val="0"/>
        <w:jc w:val="both"/>
      </w:pPr>
      <w:r>
        <w:rPr>
          <w:sz w:val="24"/>
        </w:rPr>
        <w:t xml:space="preserve">(пп. 10 введен Федеральным </w:t>
      </w:r>
      <w:hyperlink w:history="0" r:id="rId2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pPr>
        <w:pStyle w:val="0"/>
        <w:jc w:val="both"/>
      </w:pPr>
      <w:r>
        <w:rPr>
          <w:sz w:val="24"/>
        </w:rPr>
        <w:t xml:space="preserve">(в ред. Федерального </w:t>
      </w:r>
      <w:hyperlink w:history="0" r:id="rId21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pPr>
        <w:pStyle w:val="0"/>
        <w:spacing w:before="240" w:lineRule="auto"/>
        <w:ind w:firstLine="540"/>
        <w:jc w:val="both"/>
      </w:pPr>
      <w:r>
        <w:rPr>
          <w:sz w:val="24"/>
        </w:rPr>
        <w:t xml:space="preserve">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pPr>
        <w:pStyle w:val="0"/>
        <w:spacing w:before="240" w:lineRule="auto"/>
        <w:ind w:firstLine="540"/>
        <w:jc w:val="both"/>
      </w:pPr>
      <w:r>
        <w:rPr>
          <w:sz w:val="24"/>
        </w:rPr>
        <w:t xml:space="preserve">Полномочия, предусмотренные настоящим пунктом, могут быть отозваны только по решению общего собрания участников долевой собственности.</w:t>
      </w:r>
    </w:p>
    <w:p>
      <w:pPr>
        <w:pStyle w:val="0"/>
        <w:spacing w:before="240" w:lineRule="auto"/>
        <w:ind w:firstLine="540"/>
        <w:jc w:val="both"/>
      </w:pPr>
      <w:r>
        <w:rPr>
          <w:sz w:val="24"/>
        </w:rP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history="0" w:anchor="P325"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пунктом 4 статьи 13</w:t>
        </w:r>
      </w:hyperlink>
      <w:r>
        <w:rPr>
          <w:sz w:val="24"/>
        </w:rP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14.1 (ред. от 29.12.2017) </w:t>
            </w:r>
            <w:hyperlink w:history="0" r:id="rId216"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не применяется</w:t>
              </w:r>
            </w:hyperlink>
            <w:r>
              <w:rPr>
                <w:sz w:val="24"/>
                <w:color w:val="392c69"/>
              </w:rPr>
              <w:t xml:space="preserve"> при созыве и проведении общего собрания, сообщение о проведении которого опубликовано до 30.03.2018.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 w:name="P397"/>
    <w:bookmarkEnd w:id="397"/>
    <w:p>
      <w:pPr>
        <w:pStyle w:val="2"/>
        <w:spacing w:before="300" w:lineRule="auto"/>
        <w:outlineLvl w:val="1"/>
        <w:ind w:firstLine="540"/>
        <w:jc w:val="both"/>
      </w:pPr>
      <w:r>
        <w:rPr>
          <w:sz w:val="24"/>
        </w:rPr>
        <w:t xml:space="preserve">Статья 14.1. Общее собрание участников долевой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1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p>
      <w:pPr>
        <w:pStyle w:val="0"/>
        <w:ind w:firstLine="540"/>
        <w:jc w:val="both"/>
      </w:pPr>
      <w:r>
        <w:rPr>
          <w:sz w:val="24"/>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history="0" w:anchor="P374" w:tooltip="3. Участники долевой собственности на общем собрании могут принять решения:">
        <w:r>
          <w:rPr>
            <w:sz w:val="24"/>
            <w:color w:val="0000ff"/>
          </w:rPr>
          <w:t xml:space="preserve">пункте 3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403" w:name="P403"/>
    <w:bookmarkEnd w:id="403"/>
    <w:p>
      <w:pPr>
        <w:pStyle w:val="0"/>
        <w:spacing w:before="240" w:lineRule="auto"/>
        <w:ind w:firstLine="540"/>
        <w:jc w:val="both"/>
      </w:pPr>
      <w:r>
        <w:rPr>
          <w:sz w:val="24"/>
        </w:rPr>
        <w:t xml:space="preserve">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pPr>
        <w:pStyle w:val="0"/>
        <w:jc w:val="both"/>
      </w:pPr>
      <w:r>
        <w:rPr>
          <w:sz w:val="24"/>
        </w:rPr>
        <w:t xml:space="preserve">(в ред. Федеральных законов от 29.12.2017 </w:t>
      </w:r>
      <w:hyperlink w:history="0" r:id="rId219"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rPr>
        <w:t xml:space="preserve">, от 13.06.2023 </w:t>
      </w:r>
      <w:hyperlink w:history="0" r:id="rId2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Указанные в </w:t>
      </w:r>
      <w:hyperlink w:history="0" w:anchor="P403"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пункте 2</w:t>
        </w:r>
      </w:hyperlink>
      <w:r>
        <w:rPr>
          <w:sz w:val="24"/>
        </w:rPr>
        <w:t xml:space="preserve"> настоящей статьи сообщение и уведомление о проведении общего собрания должны содержать:</w:t>
      </w:r>
    </w:p>
    <w:p>
      <w:pPr>
        <w:pStyle w:val="0"/>
        <w:spacing w:before="240" w:lineRule="auto"/>
        <w:ind w:firstLine="540"/>
        <w:jc w:val="both"/>
      </w:pPr>
      <w:r>
        <w:rPr>
          <w:sz w:val="24"/>
        </w:rPr>
        <w:t xml:space="preserve">1) дату и время проведения общего собрания;</w:t>
      </w:r>
    </w:p>
    <w:p>
      <w:pPr>
        <w:pStyle w:val="0"/>
        <w:spacing w:before="240" w:lineRule="auto"/>
        <w:ind w:firstLine="540"/>
        <w:jc w:val="both"/>
      </w:pPr>
      <w:r>
        <w:rPr>
          <w:sz w:val="24"/>
        </w:rPr>
        <w:t xml:space="preserve">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pPr>
        <w:pStyle w:val="0"/>
        <w:spacing w:before="240" w:lineRule="auto"/>
        <w:ind w:firstLine="540"/>
        <w:jc w:val="both"/>
      </w:pPr>
      <w:r>
        <w:rPr>
          <w:sz w:val="24"/>
        </w:rPr>
        <w:t xml:space="preserve">3) повестку дня общего собрания;</w:t>
      </w:r>
    </w:p>
    <w:p>
      <w:pPr>
        <w:pStyle w:val="0"/>
        <w:spacing w:before="240" w:lineRule="auto"/>
        <w:ind w:firstLine="540"/>
        <w:jc w:val="both"/>
      </w:pPr>
      <w:r>
        <w:rPr>
          <w:sz w:val="24"/>
        </w:rPr>
        <w:t xml:space="preserve">4) адрес места ознакомления с документами по вопросам, вынесенным на обсуждение общего собрания, и сроки такого ознакомления.</w:t>
      </w:r>
    </w:p>
    <w:p>
      <w:pPr>
        <w:pStyle w:val="0"/>
        <w:spacing w:before="240" w:lineRule="auto"/>
        <w:ind w:firstLine="540"/>
        <w:jc w:val="both"/>
      </w:pPr>
      <w:r>
        <w:rPr>
          <w:sz w:val="24"/>
        </w:rP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history="0" w:anchor="P403"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пункте 2</w:t>
        </w:r>
      </w:hyperlink>
      <w:r>
        <w:rPr>
          <w:sz w:val="24"/>
        </w:rPr>
        <w:t xml:space="preserve"> настоящей статьи сообщение и уведомление о проведении общего собрания должны содержать также информацию, предусмотренную </w:t>
      </w:r>
      <w:hyperlink w:history="0" w:anchor="P350" w:tooltip="8. Извещение, указанное в пункте 7 настоящей статьи, должно содержать:">
        <w:r>
          <w:rPr>
            <w:sz w:val="24"/>
            <w:color w:val="0000ff"/>
          </w:rPr>
          <w:t xml:space="preserve">пунктом 8 статьи 13.1</w:t>
        </w:r>
      </w:hyperlink>
      <w:r>
        <w:rPr>
          <w:sz w:val="24"/>
        </w:rPr>
        <w:t xml:space="preserve"> настоящего Федерального закона.</w:t>
      </w:r>
    </w:p>
    <w:p>
      <w:pPr>
        <w:pStyle w:val="0"/>
        <w:spacing w:before="240" w:lineRule="auto"/>
        <w:ind w:firstLine="540"/>
        <w:jc w:val="both"/>
      </w:pPr>
      <w:r>
        <w:rPr>
          <w:sz w:val="24"/>
        </w:rPr>
        <w:t xml:space="preserve">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pPr>
        <w:pStyle w:val="0"/>
        <w:spacing w:before="240" w:lineRule="auto"/>
        <w:ind w:firstLine="540"/>
        <w:jc w:val="both"/>
      </w:pPr>
      <w:r>
        <w:rPr>
          <w:sz w:val="24"/>
        </w:rPr>
        <w:t xml:space="preserve">Не допускается включение в повестку дня общего собрания вопросов, которые предусмотрены </w:t>
      </w:r>
      <w:hyperlink w:history="0" w:anchor="P382" w:tooltip="7) об условиях договора аренды земельного участка, находящегося в долевой собственности;">
        <w:r>
          <w:rPr>
            <w:sz w:val="24"/>
            <w:color w:val="0000ff"/>
          </w:rPr>
          <w:t xml:space="preserve">подпунктами 7</w:t>
        </w:r>
      </w:hyperlink>
      <w:r>
        <w:rPr>
          <w:sz w:val="24"/>
        </w:rPr>
        <w:t xml:space="preserve">, </w:t>
      </w:r>
      <w:hyperlink w:history="0" w:anchor="P383" w:tooltip="8) об условиях установления сервитута в отношении земельного участка, находящегося в долевой собственности;">
        <w:r>
          <w:rPr>
            <w:sz w:val="24"/>
            <w:color w:val="0000ff"/>
          </w:rPr>
          <w:t xml:space="preserve">8</w:t>
        </w:r>
      </w:hyperlink>
      <w:r>
        <w:rPr>
          <w:sz w:val="24"/>
        </w:rPr>
        <w:t xml:space="preserve"> и </w:t>
      </w:r>
      <w:hyperlink w:history="0" w:anchor="P386" w:tooltip="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
        <w:r>
          <w:rPr>
            <w:sz w:val="24"/>
            <w:color w:val="0000ff"/>
          </w:rPr>
          <w:t xml:space="preserve">10 пункта 3 статьи 14</w:t>
        </w:r>
      </w:hyperlink>
      <w:r>
        <w:rPr>
          <w:sz w:val="24"/>
        </w:rPr>
        <w:t xml:space="preserve"> настоящего Федерального закона, если решение по ним принято менее трех месяцев назад.</w:t>
      </w:r>
    </w:p>
    <w:p>
      <w:pPr>
        <w:pStyle w:val="0"/>
        <w:spacing w:before="240" w:lineRule="auto"/>
        <w:ind w:firstLine="540"/>
        <w:jc w:val="both"/>
      </w:pPr>
      <w:r>
        <w:rPr>
          <w:sz w:val="24"/>
        </w:rPr>
        <w:t xml:space="preserve">Решения общего собрания, отменяющие и (или) изменяющие ранее принятые решения общего собрания, должны содержать указание на такие решения.</w:t>
      </w:r>
    </w:p>
    <w:p>
      <w:pPr>
        <w:pStyle w:val="0"/>
        <w:jc w:val="both"/>
      </w:pPr>
      <w:r>
        <w:rPr>
          <w:sz w:val="24"/>
        </w:rPr>
        <w:t xml:space="preserve">(п. 4.1 введен Федеральным </w:t>
      </w:r>
      <w:hyperlink w:history="0" r:id="rId221"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bookmarkStart w:id="415" w:name="P415"/>
    <w:bookmarkEnd w:id="415"/>
    <w:p>
      <w:pPr>
        <w:pStyle w:val="0"/>
        <w:spacing w:before="240" w:lineRule="auto"/>
        <w:ind w:firstLine="540"/>
        <w:jc w:val="both"/>
      </w:pPr>
      <w:r>
        <w:rPr>
          <w:sz w:val="24"/>
        </w:rPr>
        <w:t xml:space="preserve">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pPr>
        <w:pStyle w:val="0"/>
        <w:jc w:val="both"/>
      </w:pPr>
      <w:r>
        <w:rPr>
          <w:sz w:val="24"/>
        </w:rPr>
        <w:t xml:space="preserve">(в ред. Федерального </w:t>
      </w:r>
      <w:hyperlink w:history="0" r:id="rId222"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history="0" w:anchor="P415"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4"/>
            <w:color w:val="0000ff"/>
          </w:rPr>
          <w:t xml:space="preserve">пунктом 5</w:t>
        </w:r>
      </w:hyperlink>
      <w:r>
        <w:rPr>
          <w:sz w:val="24"/>
        </w:rP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pPr>
        <w:pStyle w:val="0"/>
        <w:jc w:val="both"/>
      </w:pPr>
      <w:r>
        <w:rPr>
          <w:sz w:val="24"/>
        </w:rPr>
        <w:t xml:space="preserve">(п. 5.1 введен Федеральным </w:t>
      </w:r>
      <w:hyperlink w:history="0" r:id="rId22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p>
      <w:pPr>
        <w:pStyle w:val="0"/>
        <w:spacing w:before="240" w:lineRule="auto"/>
        <w:ind w:firstLine="540"/>
        <w:jc w:val="both"/>
      </w:pPr>
      <w:r>
        <w:rPr>
          <w:sz w:val="24"/>
        </w:rPr>
        <w:t xml:space="preserve">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pPr>
        <w:pStyle w:val="0"/>
        <w:spacing w:before="240" w:lineRule="auto"/>
        <w:ind w:firstLine="540"/>
        <w:jc w:val="both"/>
      </w:pPr>
      <w:r>
        <w:rPr>
          <w:sz w:val="24"/>
        </w:rP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history="0" w:anchor="P403"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пунктом 2</w:t>
        </w:r>
      </w:hyperlink>
      <w:r>
        <w:rPr>
          <w:sz w:val="24"/>
        </w:rP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pPr>
        <w:pStyle w:val="0"/>
        <w:jc w:val="both"/>
      </w:pPr>
      <w:r>
        <w:rPr>
          <w:sz w:val="24"/>
        </w:rPr>
        <w:t xml:space="preserve">(в ред. Федерального </w:t>
      </w:r>
      <w:hyperlink w:history="0" r:id="rId22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jc w:val="both"/>
      </w:pPr>
      <w:r>
        <w:rPr>
          <w:sz w:val="24"/>
        </w:rPr>
        <w:t xml:space="preserve">(п. 5.2 введен Федеральным </w:t>
      </w:r>
      <w:hyperlink w:history="0" r:id="rId225"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p>
      <w:pPr>
        <w:pStyle w:val="0"/>
        <w:spacing w:before="240" w:lineRule="auto"/>
        <w:ind w:firstLine="540"/>
        <w:jc w:val="both"/>
      </w:pPr>
      <w:r>
        <w:rPr>
          <w:sz w:val="24"/>
        </w:rP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history="0" w:anchor="P415"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4"/>
            <w:color w:val="0000ff"/>
          </w:rPr>
          <w:t xml:space="preserve">пунктом 5</w:t>
        </w:r>
      </w:hyperlink>
      <w:r>
        <w:rPr>
          <w:sz w:val="24"/>
        </w:rP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pPr>
        <w:pStyle w:val="0"/>
        <w:spacing w:before="240" w:lineRule="auto"/>
        <w:ind w:firstLine="540"/>
        <w:jc w:val="both"/>
      </w:pPr>
      <w:r>
        <w:rPr>
          <w:sz w:val="24"/>
        </w:rPr>
        <w:t xml:space="preserve">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4"/>
        </w:rPr>
        <w:t xml:space="preserve">(в ред. Федерального </w:t>
      </w:r>
      <w:hyperlink w:history="0" r:id="rId22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pPr>
        <w:pStyle w:val="0"/>
        <w:jc w:val="both"/>
      </w:pPr>
      <w:r>
        <w:rPr>
          <w:sz w:val="24"/>
        </w:rPr>
        <w:t xml:space="preserve">(в ред. Федерального </w:t>
      </w:r>
      <w:hyperlink w:history="0" r:id="rId227"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pPr>
        <w:pStyle w:val="0"/>
        <w:spacing w:before="240" w:lineRule="auto"/>
        <w:ind w:firstLine="540"/>
        <w:jc w:val="both"/>
      </w:pPr>
      <w:r>
        <w:rPr>
          <w:sz w:val="24"/>
        </w:rP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history="0" w:anchor="P452" w:tooltip="Статья 15. Понятие земельной доли">
        <w:r>
          <w:rPr>
            <w:sz w:val="24"/>
            <w:color w:val="0000ff"/>
          </w:rPr>
          <w:t xml:space="preserve">статьи 15</w:t>
        </w:r>
      </w:hyperlink>
      <w:r>
        <w:rPr>
          <w:sz w:val="24"/>
        </w:rP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pPr>
        <w:pStyle w:val="0"/>
        <w:jc w:val="both"/>
      </w:pPr>
      <w:r>
        <w:rPr>
          <w:sz w:val="24"/>
        </w:rPr>
        <w:t xml:space="preserve">(в ред. Федерального </w:t>
      </w:r>
      <w:hyperlink w:history="0" r:id="rId22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pPr>
        <w:pStyle w:val="0"/>
        <w:jc w:val="both"/>
      </w:pPr>
      <w:r>
        <w:rPr>
          <w:sz w:val="24"/>
        </w:rPr>
        <w:t xml:space="preserve">(в ред. Федерального </w:t>
      </w:r>
      <w:hyperlink w:history="0" r:id="rId22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pPr>
        <w:pStyle w:val="0"/>
        <w:spacing w:before="240" w:lineRule="auto"/>
        <w:ind w:firstLine="540"/>
        <w:jc w:val="both"/>
      </w:pPr>
      <w:r>
        <w:rPr>
          <w:sz w:val="24"/>
        </w:rPr>
        <w:t xml:space="preserve">2) удостоверяет полномочия присутствующих на собрании лиц;</w:t>
      </w:r>
    </w:p>
    <w:p>
      <w:pPr>
        <w:pStyle w:val="0"/>
        <w:spacing w:before="240" w:lineRule="auto"/>
        <w:ind w:firstLine="540"/>
        <w:jc w:val="both"/>
      </w:pPr>
      <w:r>
        <w:rPr>
          <w:sz w:val="24"/>
        </w:rPr>
        <w:t xml:space="preserve">3) председательствует при открытии и ведении общего собрания, если иной председатель не будет избран;</w:t>
      </w:r>
    </w:p>
    <w:p>
      <w:pPr>
        <w:pStyle w:val="0"/>
        <w:spacing w:before="240" w:lineRule="auto"/>
        <w:ind w:firstLine="540"/>
        <w:jc w:val="both"/>
      </w:pPr>
      <w:r>
        <w:rPr>
          <w:sz w:val="24"/>
        </w:rPr>
        <w:t xml:space="preserve">4) обеспечивает соблюдение требований настоящего Федерального закона к порядку проведения общего собрания;</w:t>
      </w:r>
    </w:p>
    <w:p>
      <w:pPr>
        <w:pStyle w:val="0"/>
        <w:spacing w:before="240" w:lineRule="auto"/>
        <w:ind w:firstLine="540"/>
        <w:jc w:val="both"/>
      </w:pPr>
      <w:r>
        <w:rPr>
          <w:sz w:val="24"/>
        </w:rPr>
        <w:t xml:space="preserve">5) разъясняет участникам долевой собственности их права и обязанности при проведении общего собрания;</w:t>
      </w:r>
    </w:p>
    <w:p>
      <w:pPr>
        <w:pStyle w:val="0"/>
        <w:spacing w:before="240" w:lineRule="auto"/>
        <w:ind w:firstLine="540"/>
        <w:jc w:val="both"/>
      </w:pPr>
      <w:r>
        <w:rPr>
          <w:sz w:val="24"/>
        </w:rPr>
        <w:t xml:space="preserve">6) подписывает протокол общего собрания;</w:t>
      </w:r>
    </w:p>
    <w:p>
      <w:pPr>
        <w:pStyle w:val="0"/>
        <w:spacing w:before="240" w:lineRule="auto"/>
        <w:ind w:firstLine="540"/>
        <w:jc w:val="both"/>
      </w:pPr>
      <w:r>
        <w:rPr>
          <w:sz w:val="24"/>
        </w:rPr>
        <w:t xml:space="preserve">7) участвует в обсуждении вопросов с правом совещательного голоса.</w:t>
      </w:r>
    </w:p>
    <w:p>
      <w:pPr>
        <w:pStyle w:val="0"/>
        <w:jc w:val="both"/>
      </w:pPr>
      <w:r>
        <w:rPr>
          <w:sz w:val="24"/>
        </w:rPr>
        <w:t xml:space="preserve">(п. 10 в ред. Федерального </w:t>
      </w:r>
      <w:hyperlink w:history="0" r:id="rId230"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pPr>
        <w:pStyle w:val="0"/>
        <w:jc w:val="both"/>
      </w:pPr>
      <w:r>
        <w:rPr>
          <w:sz w:val="24"/>
        </w:rPr>
        <w:t xml:space="preserve">(в ред. Федерального </w:t>
      </w:r>
      <w:hyperlink w:history="0" r:id="rId2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pPr>
        <w:pStyle w:val="0"/>
        <w:jc w:val="both"/>
      </w:pPr>
      <w:r>
        <w:rPr>
          <w:sz w:val="24"/>
        </w:rPr>
        <w:t xml:space="preserve">(в ред. Федерального </w:t>
      </w:r>
      <w:hyperlink w:history="0" r:id="rId23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pPr>
        <w:pStyle w:val="0"/>
        <w:jc w:val="both"/>
      </w:pPr>
      <w:r>
        <w:rPr>
          <w:sz w:val="24"/>
        </w:rPr>
        <w:t xml:space="preserve">(абзац введен Федеральным </w:t>
      </w:r>
      <w:hyperlink w:history="0" r:id="rId23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 в ред. Федерального </w:t>
      </w:r>
      <w:hyperlink w:history="0" r:id="rId2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pPr>
        <w:pStyle w:val="0"/>
        <w:jc w:val="both"/>
      </w:pPr>
      <w:r>
        <w:rPr>
          <w:sz w:val="24"/>
        </w:rPr>
        <w:t xml:space="preserve">(в ред. Федерального </w:t>
      </w:r>
      <w:hyperlink w:history="0" r:id="rId23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pPr>
      <w:r>
        <w:rPr>
          <w:sz w:val="24"/>
        </w:rPr>
      </w:r>
    </w:p>
    <w:p>
      <w:pPr>
        <w:pStyle w:val="2"/>
        <w:outlineLvl w:val="0"/>
        <w:jc w:val="center"/>
      </w:pPr>
      <w:r>
        <w:rPr>
          <w:sz w:val="24"/>
        </w:rPr>
        <w:t xml:space="preserve">Глава IV. ПЕРЕХОДНЫЕ И ЗАКЛЮЧИТЕЛЬНЫЕ ПОЛОЖЕНИЯ</w:t>
      </w:r>
    </w:p>
    <w:p>
      <w:pPr>
        <w:pStyle w:val="0"/>
      </w:pPr>
      <w:r>
        <w:rPr>
          <w:sz w:val="24"/>
        </w:rPr>
      </w:r>
    </w:p>
    <w:bookmarkStart w:id="452" w:name="P452"/>
    <w:bookmarkEnd w:id="452"/>
    <w:p>
      <w:pPr>
        <w:pStyle w:val="2"/>
        <w:outlineLvl w:val="1"/>
        <w:ind w:firstLine="540"/>
        <w:jc w:val="both"/>
      </w:pPr>
      <w:r>
        <w:rPr>
          <w:sz w:val="24"/>
        </w:rPr>
        <w:t xml:space="preserve">Статья 15. Понятие земельной доли</w:t>
      </w:r>
    </w:p>
    <w:p>
      <w:pPr>
        <w:pStyle w:val="0"/>
      </w:pPr>
      <w:r>
        <w:rPr>
          <w:sz w:val="24"/>
        </w:rPr>
      </w:r>
    </w:p>
    <w:p>
      <w:pPr>
        <w:pStyle w:val="0"/>
        <w:ind w:firstLine="540"/>
        <w:jc w:val="both"/>
      </w:pPr>
      <w:r>
        <w:rPr>
          <w:sz w:val="24"/>
        </w:rPr>
        <w:t xml:space="preserve">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pPr>
        <w:pStyle w:val="0"/>
        <w:jc w:val="both"/>
      </w:pPr>
      <w:r>
        <w:rPr>
          <w:sz w:val="24"/>
        </w:rPr>
        <w:t xml:space="preserve">(в ред. Федерального </w:t>
      </w:r>
      <w:hyperlink w:history="0" r:id="rId23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2. Определение размеров земельных долей в виде простой правильной дроби, в гектарах или балло-гектарах является юридически действительным.</w:t>
      </w:r>
    </w:p>
    <w:p>
      <w:pPr>
        <w:pStyle w:val="0"/>
        <w:jc w:val="both"/>
      </w:pPr>
      <w:r>
        <w:rPr>
          <w:sz w:val="24"/>
        </w:rPr>
        <w:t xml:space="preserve">(п. 2 введен Федеральным </w:t>
      </w:r>
      <w:hyperlink w:history="0" r:id="rId23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 в ред. Федерального </w:t>
      </w:r>
      <w:hyperlink w:history="0" r:id="rId238"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316-ФЗ)</w:t>
      </w:r>
    </w:p>
    <w:p>
      <w:pPr>
        <w:pStyle w:val="0"/>
        <w:spacing w:before="240" w:lineRule="auto"/>
        <w:ind w:firstLine="540"/>
        <w:jc w:val="both"/>
      </w:pPr>
      <w:r>
        <w:rPr>
          <w:sz w:val="24"/>
        </w:rPr>
        <w:t xml:space="preserve">2.1. Земельная доля, выраженная в гектарах или балло-гектарах, подлежит определению в виде простой правильной дроби.</w:t>
      </w:r>
    </w:p>
    <w:p>
      <w:pPr>
        <w:pStyle w:val="0"/>
        <w:jc w:val="both"/>
      </w:pPr>
      <w:r>
        <w:rPr>
          <w:sz w:val="24"/>
        </w:rPr>
        <w:t xml:space="preserve">(п. 2.1 введен Федеральным </w:t>
      </w:r>
      <w:hyperlink w:history="0" r:id="rId239"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pPr>
        <w:pStyle w:val="0"/>
        <w:spacing w:before="240" w:lineRule="auto"/>
        <w:ind w:firstLine="540"/>
        <w:jc w:val="both"/>
      </w:pPr>
      <w:r>
        <w:rPr>
          <w:sz w:val="24"/>
        </w:rPr>
        <w:t xml:space="preserve">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pPr>
        <w:pStyle w:val="0"/>
        <w:jc w:val="both"/>
      </w:pPr>
      <w:r>
        <w:rPr>
          <w:sz w:val="24"/>
        </w:rPr>
        <w:t xml:space="preserve">(в ред. Федерального </w:t>
      </w:r>
      <w:hyperlink w:history="0" r:id="rId2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pPr>
        <w:pStyle w:val="0"/>
        <w:spacing w:before="240" w:lineRule="auto"/>
        <w:ind w:firstLine="540"/>
        <w:jc w:val="both"/>
      </w:pPr>
      <w:r>
        <w:rPr>
          <w:sz w:val="24"/>
        </w:rPr>
        <w:t xml:space="preserve">3) утратил силу с 1 марта 2023 года. - Федеральный </w:t>
      </w:r>
      <w:hyperlink w:history="0" r:id="rId241"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316-ФЗ;</w:t>
      </w:r>
    </w:p>
    <w:p>
      <w:pPr>
        <w:pStyle w:val="0"/>
        <w:spacing w:before="240" w:lineRule="auto"/>
        <w:ind w:firstLine="540"/>
        <w:jc w:val="both"/>
      </w:pPr>
      <w:r>
        <w:rPr>
          <w:sz w:val="24"/>
        </w:rPr>
        <w:t xml:space="preserve">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pPr>
        <w:pStyle w:val="0"/>
        <w:jc w:val="both"/>
      </w:pPr>
      <w:r>
        <w:rPr>
          <w:sz w:val="24"/>
        </w:rPr>
        <w:t xml:space="preserve">(п. 3 введен Федеральным </w:t>
      </w:r>
      <w:hyperlink w:history="0" r:id="rId24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bookmarkStart w:id="467" w:name="P467"/>
    <w:bookmarkEnd w:id="467"/>
    <w:p>
      <w:pPr>
        <w:pStyle w:val="0"/>
        <w:spacing w:before="240" w:lineRule="auto"/>
        <w:ind w:firstLine="540"/>
        <w:jc w:val="both"/>
      </w:pPr>
      <w:r>
        <w:rPr>
          <w:sz w:val="24"/>
        </w:rPr>
        <w:t xml:space="preserve">4. </w:t>
      </w:r>
      <w:hyperlink w:history="0" r:id="rId243" w:tooltip="Постановление Правительства РФ от 16.09.2020 N 1475 (ред. от 24.10.2022) &quot;Об утверждении Правил определения размеров земельных долей, выраженных в гектарах или балло-гектарах, в виде простой правильной дроби&quot; {КонсультантПлюс}">
        <w:r>
          <w:rPr>
            <w:sz w:val="24"/>
            <w:color w:val="0000ff"/>
          </w:rPr>
          <w:t xml:space="preserve">Порядок</w:t>
        </w:r>
      </w:hyperlink>
      <w:r>
        <w:rPr>
          <w:sz w:val="24"/>
        </w:rP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pPr>
        <w:pStyle w:val="0"/>
        <w:jc w:val="both"/>
      </w:pPr>
      <w:r>
        <w:rPr>
          <w:sz w:val="24"/>
        </w:rPr>
        <w:t xml:space="preserve">(п. 4 введен Федеральным </w:t>
      </w:r>
      <w:hyperlink w:history="0" r:id="rId244"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03.07.2016 N 352-ФЗ; в ред. Федерального </w:t>
      </w:r>
      <w:hyperlink w:history="0" r:id="rId245"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316-ФЗ)</w:t>
      </w:r>
    </w:p>
    <w:p>
      <w:pPr>
        <w:pStyle w:val="0"/>
      </w:pPr>
      <w:r>
        <w:rPr>
          <w:sz w:val="24"/>
        </w:rPr>
      </w:r>
    </w:p>
    <w:p>
      <w:pPr>
        <w:pStyle w:val="2"/>
        <w:outlineLvl w:val="1"/>
        <w:ind w:firstLine="540"/>
        <w:jc w:val="both"/>
      </w:pPr>
      <w:r>
        <w:rPr>
          <w:sz w:val="24"/>
        </w:rPr>
        <w:t xml:space="preserve">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pPr>
        <w:pStyle w:val="0"/>
      </w:pPr>
      <w:r>
        <w:rPr>
          <w:sz w:val="24"/>
        </w:rPr>
      </w:r>
    </w:p>
    <w:p>
      <w:pPr>
        <w:pStyle w:val="0"/>
        <w:ind w:firstLine="540"/>
        <w:jc w:val="both"/>
      </w:pPr>
      <w:r>
        <w:rPr>
          <w:sz w:val="24"/>
        </w:rP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w:history="0" r:id="rId246"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кодекса</w:t>
        </w:r>
      </w:hyperlink>
      <w:r>
        <w:rPr>
          <w:sz w:val="24"/>
        </w:rPr>
        <w:t xml:space="preserve"> Российской Федерации и пункта 2 </w:t>
      </w:r>
      <w:hyperlink w:history="0" w:anchor="P190" w:tooltip="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
        <w:r>
          <w:rPr>
            <w:sz w:val="24"/>
            <w:color w:val="0000ff"/>
          </w:rPr>
          <w:t xml:space="preserve">статьи 9</w:t>
        </w:r>
      </w:hyperlink>
      <w:r>
        <w:rPr>
          <w:sz w:val="24"/>
        </w:rPr>
        <w:t xml:space="preserve"> настоящего Федерального закона в течение восьми лет со дня вступления в силу настоящего Федерального закона.</w:t>
      </w:r>
    </w:p>
    <w:p>
      <w:pPr>
        <w:pStyle w:val="0"/>
        <w:jc w:val="both"/>
      </w:pPr>
      <w:r>
        <w:rPr>
          <w:sz w:val="24"/>
        </w:rPr>
        <w:t xml:space="preserve">(в ред. Федеральных законов от 07.03.2005 </w:t>
      </w:r>
      <w:hyperlink w:history="0" r:id="rId247"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10-ФЗ</w:t>
        </w:r>
      </w:hyperlink>
      <w:r>
        <w:rPr>
          <w:sz w:val="24"/>
        </w:rPr>
        <w:t xml:space="preserve">, от 05.02.2007 </w:t>
      </w:r>
      <w:hyperlink w:history="0" r:id="rId248"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11-ФЗ</w:t>
        </w:r>
      </w:hyperlink>
      <w:r>
        <w:rPr>
          <w:sz w:val="24"/>
        </w:rPr>
        <w:t xml:space="preserve">, от 30.12.2008 </w:t>
      </w:r>
      <w:hyperlink w:history="0" r:id="rId249"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297-ФЗ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w:t>
        </w:r>
      </w:hyperlink>
      <w:r>
        <w:rPr>
          <w:sz w:val="24"/>
        </w:rPr>
        <w:t xml:space="preserve"> от 29.12.2010 N 435-ФЗ.</w:t>
      </w:r>
    </w:p>
    <w:p>
      <w:pPr>
        <w:pStyle w:val="0"/>
        <w:spacing w:before="240" w:lineRule="auto"/>
        <w:ind w:firstLine="540"/>
        <w:jc w:val="both"/>
      </w:pPr>
      <w:r>
        <w:rPr>
          <w:sz w:val="24"/>
        </w:rPr>
        <w:t xml:space="preserve">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jc w:val="both"/>
      </w:pPr>
      <w:r>
        <w:rPr>
          <w:sz w:val="24"/>
        </w:rPr>
        <w:t xml:space="preserve">(п. 3 введен Федеральным </w:t>
      </w:r>
      <w:hyperlink w:history="0" r:id="rId25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25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pPr>
      <w:r>
        <w:rPr>
          <w:sz w:val="24"/>
        </w:rPr>
      </w:r>
    </w:p>
    <w:bookmarkStart w:id="480" w:name="P480"/>
    <w:bookmarkEnd w:id="480"/>
    <w:p>
      <w:pPr>
        <w:pStyle w:val="2"/>
        <w:outlineLvl w:val="1"/>
        <w:ind w:firstLine="540"/>
        <w:jc w:val="both"/>
      </w:pPr>
      <w:r>
        <w:rPr>
          <w:sz w:val="24"/>
        </w:rPr>
        <w:t xml:space="preserve">Статья 18. Документы, удостоверяющие право на земельную долю</w:t>
      </w:r>
    </w:p>
    <w:p>
      <w:pPr>
        <w:pStyle w:val="0"/>
      </w:pPr>
      <w:r>
        <w:rPr>
          <w:sz w:val="24"/>
        </w:rPr>
      </w:r>
    </w:p>
    <w:p>
      <w:pPr>
        <w:pStyle w:val="0"/>
        <w:ind w:firstLine="540"/>
        <w:jc w:val="both"/>
      </w:pPr>
      <w:r>
        <w:rPr>
          <w:sz w:val="24"/>
        </w:rPr>
        <w:t xml:space="preserve">Свидетельства о праве на земельные доли, выданные до вступления в силу Федерального </w:t>
      </w:r>
      <w:hyperlink w:history="0" r:id="rId25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pPr>
        <w:pStyle w:val="0"/>
        <w:jc w:val="both"/>
      </w:pPr>
      <w:r>
        <w:rPr>
          <w:sz w:val="24"/>
        </w:rPr>
        <w:t xml:space="preserve">(в ред. Федерального </w:t>
      </w:r>
      <w:hyperlink w:history="0" r:id="rId254"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29.12.2022 N 639-ФЗ)</w:t>
      </w:r>
    </w:p>
    <w:p>
      <w:pPr>
        <w:pStyle w:val="0"/>
      </w:pPr>
      <w:r>
        <w:rPr>
          <w:sz w:val="24"/>
        </w:rPr>
      </w:r>
    </w:p>
    <w:p>
      <w:pPr>
        <w:pStyle w:val="2"/>
        <w:outlineLvl w:val="1"/>
        <w:ind w:firstLine="540"/>
        <w:jc w:val="both"/>
      </w:pPr>
      <w:r>
        <w:rPr>
          <w:sz w:val="24"/>
        </w:rPr>
        <w:t xml:space="preserve">Статья 19.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через шесть месяцев после его официального опубликования.</w:t>
      </w:r>
    </w:p>
    <w:p>
      <w:pPr>
        <w:pStyle w:val="0"/>
      </w:pPr>
      <w:r>
        <w:rPr>
          <w:sz w:val="24"/>
        </w:rPr>
      </w:r>
    </w:p>
    <w:p>
      <w:pPr>
        <w:pStyle w:val="2"/>
        <w:outlineLvl w:val="1"/>
        <w:ind w:firstLine="540"/>
        <w:jc w:val="both"/>
      </w:pPr>
      <w:r>
        <w:rPr>
          <w:sz w:val="24"/>
        </w:rPr>
        <w:t xml:space="preserve">Статья 19.1. Применение отдельных положений настоящего Федерального закона</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w:t>
      </w:r>
    </w:p>
    <w:p>
      <w:pPr>
        <w:pStyle w:val="0"/>
      </w:pPr>
      <w:r>
        <w:rPr>
          <w:sz w:val="24"/>
        </w:rPr>
      </w:r>
    </w:p>
    <w:bookmarkStart w:id="493" w:name="P493"/>
    <w:bookmarkEnd w:id="493"/>
    <w:p>
      <w:pPr>
        <w:pStyle w:val="0"/>
        <w:ind w:firstLine="540"/>
        <w:jc w:val="both"/>
      </w:pPr>
      <w:r>
        <w:rPr>
          <w:sz w:val="24"/>
        </w:rPr>
        <w:t xml:space="preserve">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pPr>
        <w:pStyle w:val="0"/>
        <w:spacing w:before="240" w:lineRule="auto"/>
        <w:ind w:firstLine="540"/>
        <w:jc w:val="both"/>
      </w:pPr>
      <w:r>
        <w:rPr>
          <w:sz w:val="24"/>
        </w:rPr>
        <w:t xml:space="preserve">1) приватизация земельных участков из земель сельскохозяйственного назначения, предусмотренная </w:t>
      </w:r>
      <w:hyperlink w:history="0" w:anchor="P54" w:tooltip="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w:r>
          <w:rPr>
            <w:sz w:val="24"/>
            <w:color w:val="0000ff"/>
          </w:rPr>
          <w:t xml:space="preserve">пунктом 4 статьи 1</w:t>
        </w:r>
      </w:hyperlink>
      <w:r>
        <w:rPr>
          <w:sz w:val="24"/>
        </w:rPr>
        <w:t xml:space="preserve"> настоящего Федерального закона, осуществляется с 1 января 2004 года;</w:t>
      </w:r>
    </w:p>
    <w:p>
      <w:pPr>
        <w:pStyle w:val="0"/>
        <w:spacing w:before="240" w:lineRule="auto"/>
        <w:ind w:firstLine="540"/>
        <w:jc w:val="both"/>
      </w:pPr>
      <w:r>
        <w:rPr>
          <w:sz w:val="24"/>
        </w:rPr>
        <w:t xml:space="preserve">2) минимальные размеры земельных участков из земель сельскохозяйственного назначения, предусмотренные </w:t>
      </w:r>
      <w:hyperlink w:history="0" w:anchor="P76" w:tooltip="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
        <w:r>
          <w:rPr>
            <w:sz w:val="24"/>
            <w:color w:val="0000ff"/>
          </w:rPr>
          <w:t xml:space="preserve">пунктом 1 статьи 4</w:t>
        </w:r>
      </w:hyperlink>
      <w:r>
        <w:rPr>
          <w:sz w:val="24"/>
        </w:rP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pPr>
        <w:pStyle w:val="0"/>
        <w:jc w:val="both"/>
      </w:pPr>
      <w:r>
        <w:rPr>
          <w:sz w:val="24"/>
        </w:rPr>
        <w:t xml:space="preserve">(в ред. Федерального </w:t>
      </w:r>
      <w:hyperlink w:history="0" r:id="rId2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максимальный размер общей площади сельскохозяйственных угодий, предусмотренный </w:t>
      </w:r>
      <w:hyperlink w:history="0" w:anchor="P85"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пунктом 2 статьи 4</w:t>
        </w:r>
      </w:hyperlink>
      <w:r>
        <w:rPr>
          <w:sz w:val="24"/>
        </w:rP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pPr>
        <w:pStyle w:val="0"/>
        <w:jc w:val="both"/>
      </w:pPr>
      <w:r>
        <w:rPr>
          <w:sz w:val="24"/>
        </w:rPr>
        <w:t xml:space="preserve">(в ред. Федеральных законов от 18.07.2005 </w:t>
      </w:r>
      <w:hyperlink w:history="0" r:id="rId25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25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4) полномочия субъектов Российской Федерации, предусмотренные </w:t>
      </w:r>
      <w:hyperlink w:history="0" w:anchor="P97" w:tooltip="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
        <w:r>
          <w:rPr>
            <w:sz w:val="24"/>
            <w:color w:val="0000ff"/>
          </w:rPr>
          <w:t xml:space="preserve">пунктом 3 статьи 5</w:t>
        </w:r>
      </w:hyperlink>
      <w:r>
        <w:rPr>
          <w:sz w:val="24"/>
        </w:rPr>
        <w:t xml:space="preserve">, </w:t>
      </w:r>
      <w:hyperlink w:history="0" w:anchor="P102" w:tooltip="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
        <w:r>
          <w:rPr>
            <w:sz w:val="24"/>
            <w:color w:val="0000ff"/>
          </w:rPr>
          <w:t xml:space="preserve">пунктом 3 статьи 6</w:t>
        </w:r>
      </w:hyperlink>
      <w:r>
        <w:rPr>
          <w:sz w:val="24"/>
        </w:rPr>
        <w:t xml:space="preserve">, </w:t>
      </w:r>
      <w:hyperlink w:history="0" w:anchor="P174" w:tooltip="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w:r>
          <w:rPr>
            <w:sz w:val="24"/>
            <w:color w:val="0000ff"/>
          </w:rPr>
          <w:t xml:space="preserve">пунктом 1 статьи 8</w:t>
        </w:r>
      </w:hyperlink>
      <w:r>
        <w:rPr>
          <w:sz w:val="24"/>
        </w:rPr>
        <w:t xml:space="preserve">, </w:t>
      </w:r>
      <w:hyperlink w:history="0" w:anchor="P266"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4"/>
            <w:color w:val="0000ff"/>
          </w:rPr>
          <w:t xml:space="preserve">пунктом 2 статьи 12</w:t>
        </w:r>
      </w:hyperlink>
      <w:r>
        <w:rPr>
          <w:sz w:val="24"/>
        </w:rPr>
        <w:t xml:space="preserve"> и </w:t>
      </w:r>
      <w:hyperlink w:history="0" w:anchor="P312" w:tooltip="Статья 13. Образование земельного участка из земельного участка, находящегося в долевой собственности">
        <w:r>
          <w:rPr>
            <w:sz w:val="24"/>
            <w:color w:val="0000ff"/>
          </w:rPr>
          <w:t xml:space="preserve">пунктом 3 статьи 13</w:t>
        </w:r>
      </w:hyperlink>
      <w:r>
        <w:rPr>
          <w:sz w:val="24"/>
        </w:rP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5) средствами массовой информации, в которых в соответствии с </w:t>
      </w:r>
      <w:hyperlink w:history="0" w:anchor="P209" w:tooltip="2 - 3. Утратили силу с 1 марта 2015 года. - Федеральный закон от 23.06.2014 N 171-ФЗ.">
        <w:r>
          <w:rPr>
            <w:sz w:val="24"/>
            <w:color w:val="0000ff"/>
          </w:rPr>
          <w:t xml:space="preserve">пунктом 2 статьи 10</w:t>
        </w:r>
      </w:hyperlink>
      <w:r>
        <w:rPr>
          <w:sz w:val="24"/>
        </w:rPr>
        <w:t xml:space="preserve">, </w:t>
      </w:r>
      <w:hyperlink w:history="0" w:anchor="P266"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4"/>
            <w:color w:val="0000ff"/>
          </w:rPr>
          <w:t xml:space="preserve">пунктом 2 статьи 12</w:t>
        </w:r>
      </w:hyperlink>
      <w:r>
        <w:rPr>
          <w:sz w:val="24"/>
        </w:rPr>
        <w:t xml:space="preserve">, </w:t>
      </w:r>
      <w:hyperlink w:history="0" w:anchor="P312" w:tooltip="Статья 13. Образование земельного участка из земельного участка, находящегося в долевой собственности">
        <w:r>
          <w:rPr>
            <w:sz w:val="24"/>
            <w:color w:val="0000ff"/>
          </w:rPr>
          <w:t xml:space="preserve">пунктом 1 статьи 13</w:t>
        </w:r>
      </w:hyperlink>
      <w:r>
        <w:rPr>
          <w:sz w:val="24"/>
        </w:rPr>
        <w:t xml:space="preserve"> и </w:t>
      </w:r>
      <w:hyperlink w:history="0" w:anchor="P367"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4"/>
            <w:color w:val="0000ff"/>
          </w:rPr>
          <w:t xml:space="preserve">статьей 14</w:t>
        </w:r>
      </w:hyperlink>
      <w:r>
        <w:rPr>
          <w:sz w:val="24"/>
        </w:rP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pPr>
        <w:pStyle w:val="0"/>
        <w:spacing w:before="240" w:lineRule="auto"/>
        <w:ind w:firstLine="540"/>
        <w:jc w:val="both"/>
      </w:pPr>
      <w:r>
        <w:rPr>
          <w:sz w:val="24"/>
        </w:rPr>
        <w:t xml:space="preserve">2. Положения настоящей статьи действуют до вступления в силу закона субъекта Российской Федерации, регулирующего указанные правоотношения.</w:t>
      </w:r>
    </w:p>
    <w:p>
      <w:pPr>
        <w:pStyle w:val="0"/>
        <w:spacing w:before="240" w:lineRule="auto"/>
        <w:ind w:firstLine="540"/>
        <w:jc w:val="both"/>
      </w:pPr>
      <w:r>
        <w:rPr>
          <w:sz w:val="24"/>
        </w:rPr>
        <w:t xml:space="preserve">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pPr>
        <w:pStyle w:val="0"/>
        <w:jc w:val="both"/>
      </w:pPr>
      <w:r>
        <w:rPr>
          <w:sz w:val="24"/>
        </w:rPr>
        <w:t xml:space="preserve">(в ред. Федеральных законов от 29.12.2022 </w:t>
      </w:r>
      <w:hyperlink w:history="0" r:id="rId259"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 от 13.06.2023 </w:t>
      </w:r>
      <w:hyperlink w:history="0" r:id="rId2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 провести общие собрания с внесением в повестки дня этих собраний вопросов, указанных в </w:t>
      </w:r>
      <w:hyperlink w:history="0" w:anchor="P374" w:tooltip="3. Участники долевой собственности на общем собрании могут принять решения:">
        <w:r>
          <w:rPr>
            <w:sz w:val="24"/>
            <w:color w:val="0000ff"/>
          </w:rPr>
          <w:t xml:space="preserve">пункте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обеспечить подготовку проекта межевания земельных участков;</w:t>
      </w:r>
    </w:p>
    <w:p>
      <w:pPr>
        <w:pStyle w:val="0"/>
        <w:spacing w:before="240" w:lineRule="auto"/>
        <w:ind w:firstLine="540"/>
        <w:jc w:val="both"/>
      </w:pPr>
      <w:r>
        <w:rPr>
          <w:sz w:val="24"/>
        </w:rPr>
        <w:t xml:space="preserve">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pPr>
        <w:pStyle w:val="0"/>
        <w:jc w:val="both"/>
      </w:pPr>
      <w:r>
        <w:rPr>
          <w:sz w:val="24"/>
        </w:rPr>
        <w:t xml:space="preserve">(п. 3 введен Федеральным </w:t>
      </w:r>
      <w:hyperlink w:history="0" r:id="rId26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bookmarkStart w:id="508" w:name="P508"/>
    <w:bookmarkEnd w:id="508"/>
    <w:p>
      <w:pPr>
        <w:pStyle w:val="0"/>
        <w:spacing w:before="240" w:lineRule="auto"/>
        <w:ind w:firstLine="540"/>
        <w:jc w:val="both"/>
      </w:pPr>
      <w:r>
        <w:rPr>
          <w:sz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pPr>
        <w:pStyle w:val="0"/>
        <w:jc w:val="both"/>
      </w:pPr>
      <w:r>
        <w:rPr>
          <w:sz w:val="24"/>
        </w:rPr>
        <w:t xml:space="preserve">(в ред. Федеральных законов от 03.07.2016 </w:t>
      </w:r>
      <w:hyperlink w:history="0" r:id="rId26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13.06.2023 </w:t>
      </w:r>
      <w:hyperlink w:history="0" r:id="rId26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 принятие общим собранием решения о подготовке проекта межевания земельных участков;</w:t>
      </w:r>
    </w:p>
    <w:p>
      <w:pPr>
        <w:pStyle w:val="0"/>
        <w:spacing w:before="240" w:lineRule="auto"/>
        <w:ind w:firstLine="540"/>
        <w:jc w:val="both"/>
      </w:pPr>
      <w:r>
        <w:rPr>
          <w:sz w:val="24"/>
        </w:rPr>
        <w:t xml:space="preserve">2) принятие общим собранием решения о лице, указанном в </w:t>
      </w:r>
      <w:hyperlink w:history="0" w:anchor="P380" w:tooltip="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
        <w:r>
          <w:rPr>
            <w:sz w:val="24"/>
            <w:color w:val="0000ff"/>
          </w:rPr>
          <w:t xml:space="preserve">подпункте 6 пункта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заключение договора на подготовку проекта межевания земельных участков.</w:t>
      </w:r>
    </w:p>
    <w:p>
      <w:pPr>
        <w:pStyle w:val="0"/>
        <w:jc w:val="both"/>
      </w:pPr>
      <w:r>
        <w:rPr>
          <w:sz w:val="24"/>
        </w:rPr>
        <w:t xml:space="preserve">(п. 4 введен Федеральным </w:t>
      </w:r>
      <w:hyperlink w:history="0" r:id="rId26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 Сведения, указанные в </w:t>
      </w:r>
      <w:hyperlink w:history="0" w:anchor="P508"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4"/>
            <w:color w:val="0000ff"/>
          </w:rPr>
          <w:t xml:space="preserve">пункте 4</w:t>
        </w:r>
      </w:hyperlink>
      <w:r>
        <w:rPr>
          <w:sz w:val="24"/>
        </w:rP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history="0" w:anchor="P508"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4"/>
            <w:color w:val="0000ff"/>
          </w:rPr>
          <w:t xml:space="preserve">пунктом 4</w:t>
        </w:r>
      </w:hyperlink>
      <w:r>
        <w:rPr>
          <w:sz w:val="24"/>
        </w:rPr>
        <w:t xml:space="preserve"> настоящей статьи.</w:t>
      </w:r>
    </w:p>
    <w:p>
      <w:pPr>
        <w:pStyle w:val="0"/>
        <w:jc w:val="both"/>
      </w:pPr>
      <w:r>
        <w:rPr>
          <w:sz w:val="24"/>
        </w:rPr>
        <w:t xml:space="preserve">(п. 5 введен Федеральным </w:t>
      </w:r>
      <w:hyperlink w:history="0" r:id="rId26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pPr>
        <w:pStyle w:val="0"/>
        <w:jc w:val="both"/>
      </w:pPr>
      <w:r>
        <w:rPr>
          <w:sz w:val="24"/>
        </w:rPr>
        <w:t xml:space="preserve">(п. 6 введен Федеральным </w:t>
      </w:r>
      <w:hyperlink w:history="0" r:id="rId26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7. 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history="0" w:anchor="P172" w:tooltip="Статья 8. Купля-продажа земельного участка из земель сельскохозяйственного назначения">
        <w:r>
          <w:rPr>
            <w:sz w:val="24"/>
            <w:color w:val="0000ff"/>
          </w:rPr>
          <w:t xml:space="preserve">статьей 8</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267"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29.06.2012 N 96-ФЗ; в ред. Федерального </w:t>
      </w:r>
      <w:hyperlink w:history="0" r:id="rId2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history="0" w:anchor="P467" w:tooltip="4. Порядок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
        <w:r>
          <w:rPr>
            <w:sz w:val="24"/>
            <w:color w:val="0000ff"/>
          </w:rPr>
          <w:t xml:space="preserve">пунктом 4 статьи 15</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269"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4"/>
        </w:rPr>
        <w:t xml:space="preserve">(п. 9 введен Федеральным </w:t>
      </w:r>
      <w:hyperlink w:history="0" r:id="rId270"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bookmarkStart w:id="524" w:name="P524"/>
    <w:bookmarkEnd w:id="524"/>
    <w:p>
      <w:pPr>
        <w:pStyle w:val="0"/>
        <w:spacing w:before="240" w:lineRule="auto"/>
        <w:ind w:firstLine="540"/>
        <w:jc w:val="both"/>
      </w:pPr>
      <w:r>
        <w:rPr>
          <w:sz w:val="24"/>
        </w:rPr>
        <w:t xml:space="preserve">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pPr>
        <w:pStyle w:val="0"/>
        <w:jc w:val="both"/>
      </w:pPr>
      <w:r>
        <w:rPr>
          <w:sz w:val="24"/>
        </w:rPr>
        <w:t xml:space="preserve">(п. 10 введен Федеральным </w:t>
      </w:r>
      <w:hyperlink w:history="0" r:id="rId271"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history="0" w:anchor="P524" w:tooltip="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
        <w:r>
          <w:rPr>
            <w:sz w:val="24"/>
            <w:color w:val="0000ff"/>
          </w:rPr>
          <w:t xml:space="preserve">пунктом 10</w:t>
        </w:r>
      </w:hyperlink>
      <w:r>
        <w:rPr>
          <w:sz w:val="24"/>
        </w:rP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w:history="0" r:id="rId272"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(п. 11 введен Федеральным </w:t>
      </w:r>
      <w:hyperlink w:history="0" r:id="rId273"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pPr>
      <w:r>
        <w:rPr>
          <w:sz w:val="24"/>
        </w:rPr>
      </w:r>
    </w:p>
    <w:p>
      <w:pPr>
        <w:pStyle w:val="2"/>
        <w:outlineLvl w:val="1"/>
        <w:ind w:firstLine="540"/>
        <w:jc w:val="both"/>
      </w:pPr>
      <w:r>
        <w:rPr>
          <w:sz w:val="24"/>
        </w:rPr>
        <w:t xml:space="preserve">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pPr>
        <w:pStyle w:val="0"/>
        <w:ind w:firstLine="540"/>
        <w:jc w:val="both"/>
      </w:pPr>
      <w:r>
        <w:rPr>
          <w:sz w:val="24"/>
        </w:rPr>
      </w:r>
    </w:p>
    <w:p>
      <w:pPr>
        <w:pStyle w:val="0"/>
        <w:ind w:firstLine="540"/>
        <w:jc w:val="both"/>
      </w:pPr>
      <w:r>
        <w:rPr>
          <w:sz w:val="24"/>
        </w:rPr>
        <w:t xml:space="preserve">(введена Федеральным </w:t>
      </w:r>
      <w:hyperlink w:history="0" r:id="rId274"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13.07.2015 N 245-ФЗ)</w:t>
      </w:r>
    </w:p>
    <w:p>
      <w:pPr>
        <w:pStyle w:val="0"/>
        <w:jc w:val="both"/>
      </w:pPr>
      <w:r>
        <w:rPr>
          <w:sz w:val="24"/>
        </w:rPr>
      </w:r>
    </w:p>
    <w:p>
      <w:pPr>
        <w:pStyle w:val="0"/>
        <w:ind w:firstLine="540"/>
        <w:jc w:val="both"/>
      </w:pPr>
      <w:r>
        <w:rPr>
          <w:sz w:val="24"/>
        </w:rP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history="0" w:anchor="P220"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4"/>
            <w:color w:val="0000ff"/>
          </w:rPr>
          <w:t xml:space="preserve">пунктом 5.1 статьи 10</w:t>
        </w:r>
      </w:hyperlink>
      <w:r>
        <w:rPr>
          <w:sz w:val="24"/>
        </w:rP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history="0" w:anchor="P220"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4"/>
            <w:color w:val="0000ff"/>
          </w:rPr>
          <w:t xml:space="preserve">пунктом 5.1 статьи 10</w:t>
        </w:r>
      </w:hyperlink>
      <w:r>
        <w:rPr>
          <w:sz w:val="24"/>
        </w:rP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pPr>
        <w:pStyle w:val="0"/>
        <w:ind w:firstLine="540"/>
        <w:jc w:val="both"/>
      </w:pPr>
      <w:r>
        <w:rPr>
          <w:sz w:val="24"/>
        </w:rPr>
      </w:r>
    </w:p>
    <w:p>
      <w:pPr>
        <w:pStyle w:val="2"/>
        <w:outlineLvl w:val="1"/>
        <w:ind w:firstLine="540"/>
        <w:jc w:val="both"/>
      </w:pPr>
      <w:r>
        <w:rPr>
          <w:sz w:val="24"/>
        </w:rPr>
        <w:t xml:space="preserve">Статья 19.3. Особенности оборота невостребованных земельных долей</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29.12.2022 N 639-ФЗ)</w:t>
      </w:r>
    </w:p>
    <w:p>
      <w:pPr>
        <w:pStyle w:val="0"/>
        <w:ind w:firstLine="540"/>
        <w:jc w:val="both"/>
      </w:pPr>
      <w:r>
        <w:rPr>
          <w:sz w:val="24"/>
        </w:rPr>
      </w:r>
    </w:p>
    <w:bookmarkStart w:id="539" w:name="P539"/>
    <w:bookmarkEnd w:id="539"/>
    <w:p>
      <w:pPr>
        <w:pStyle w:val="0"/>
        <w:ind w:firstLine="540"/>
        <w:jc w:val="both"/>
      </w:pPr>
      <w:r>
        <w:rPr>
          <w:sz w:val="24"/>
        </w:rP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history="0" w:anchor="P286" w:tooltip="Статья 12.1. Невостребованные земельные доли">
        <w:r>
          <w:rPr>
            <w:sz w:val="24"/>
            <w:color w:val="0000ff"/>
          </w:rPr>
          <w:t xml:space="preserve">статьей 12.1</w:t>
        </w:r>
      </w:hyperlink>
      <w:r>
        <w:rPr>
          <w:sz w:val="24"/>
        </w:rPr>
        <w:t xml:space="preserve"> настоящего Федерального закона.</w:t>
      </w:r>
    </w:p>
    <w:p>
      <w:pPr>
        <w:pStyle w:val="0"/>
        <w:spacing w:before="240" w:lineRule="auto"/>
        <w:ind w:firstLine="540"/>
        <w:jc w:val="both"/>
      </w:pPr>
      <w:r>
        <w:rPr>
          <w:sz w:val="24"/>
        </w:rP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history="0" w:anchor="P539" w:tooltip="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статьей 12.1 настоящего Федерального закон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history="0" w:anchor="P397" w:tooltip="Статья 14.1. Общее собрание участников долевой собственности">
        <w:r>
          <w:rPr>
            <w:sz w:val="24"/>
            <w:color w:val="0000ff"/>
          </w:rPr>
          <w:t xml:space="preserve">статьей 14.1</w:t>
        </w:r>
      </w:hyperlink>
      <w:r>
        <w:rPr>
          <w:sz w:val="24"/>
        </w:rPr>
        <w:t xml:space="preserve"> настоящего Федерального закона, от имени лиц, чьи земельные доли в соответствии со </w:t>
      </w:r>
      <w:hyperlink w:history="0" w:anchor="P286" w:tooltip="Статья 12.1. Невостребованные земельные доли">
        <w:r>
          <w:rPr>
            <w:sz w:val="24"/>
            <w:color w:val="0000ff"/>
          </w:rPr>
          <w:t xml:space="preserve">статьей 12.1</w:t>
        </w:r>
      </w:hyperlink>
      <w:r>
        <w:rPr>
          <w:sz w:val="24"/>
        </w:rP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pPr>
        <w:pStyle w:val="0"/>
        <w:spacing w:before="240" w:lineRule="auto"/>
        <w:ind w:firstLine="540"/>
        <w:jc w:val="both"/>
      </w:pPr>
      <w:r>
        <w:rPr>
          <w:sz w:val="24"/>
        </w:rP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w:history="0" r:id="rId276" w:tooltip="&quot;Земельный кодекс Российской Федерации&quot; от 25.10.2001 N 136-ФЗ (ред. от 30.01.2026) {КонсультантПлюс}">
        <w:r>
          <w:rPr>
            <w:sz w:val="24"/>
            <w:color w:val="0000ff"/>
          </w:rPr>
          <w:t xml:space="preserve">порядке</w:t>
        </w:r>
      </w:hyperlink>
      <w:r>
        <w:rPr>
          <w:sz w:val="24"/>
        </w:rPr>
        <w:t xml:space="preserve">, установленном земельным законодательством.</w:t>
      </w:r>
    </w:p>
    <w:p>
      <w:pPr>
        <w:pStyle w:val="0"/>
      </w:pPr>
      <w:r>
        <w:rPr>
          <w:sz w:val="24"/>
        </w:rPr>
      </w:r>
    </w:p>
    <w:p>
      <w:pPr>
        <w:pStyle w:val="2"/>
        <w:outlineLvl w:val="1"/>
        <w:ind w:firstLine="540"/>
        <w:jc w:val="both"/>
      </w:pPr>
      <w:r>
        <w:rPr>
          <w:sz w:val="24"/>
        </w:rPr>
        <w:t xml:space="preserve">Статья 20.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2002 года</w:t>
      </w:r>
    </w:p>
    <w:p>
      <w:pPr>
        <w:pStyle w:val="0"/>
        <w:spacing w:before="240" w:lineRule="auto"/>
      </w:pPr>
      <w:r>
        <w:rPr>
          <w:sz w:val="24"/>
        </w:rPr>
        <w:t xml:space="preserve">N 101-ФЗ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24.07.2002 N 101-ФЗ</w:t>
            <w:br/>
            <w:t>(ред. от 29.12.2025)</w:t>
            <w:br/>
            <w:t>"Об обороте земель сельскохозяйственного назначения"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2&amp;date=25.02.2026&amp;dst=100008&amp;field=134" TargetMode = "External"/><Relationship Id="rId9" Type="http://schemas.openxmlformats.org/officeDocument/2006/relationships/hyperlink" Target="https://login.consultant.ru/link/?req=doc&amp;base=LAW&amp;n=520136&amp;date=25.02.2026&amp;dst=100780&amp;field=134" TargetMode = "External"/><Relationship Id="rId10" Type="http://schemas.openxmlformats.org/officeDocument/2006/relationships/hyperlink" Target="https://login.consultant.ru/link/?req=doc&amp;base=LAW&amp;n=168201&amp;date=25.02.2026&amp;dst=100027&amp;field=134" TargetMode = "External"/><Relationship Id="rId11" Type="http://schemas.openxmlformats.org/officeDocument/2006/relationships/hyperlink" Target="https://login.consultant.ru/link/?req=doc&amp;base=LAW&amp;n=465814&amp;date=25.02.2026&amp;dst=100134&amp;field=134" TargetMode = "External"/><Relationship Id="rId12" Type="http://schemas.openxmlformats.org/officeDocument/2006/relationships/hyperlink" Target="https://login.consultant.ru/link/?req=doc&amp;base=LAW&amp;n=52128&amp;date=25.02.2026&amp;dst=100009&amp;field=134" TargetMode = "External"/><Relationship Id="rId13" Type="http://schemas.openxmlformats.org/officeDocument/2006/relationships/hyperlink" Target="https://login.consultant.ru/link/?req=doc&amp;base=LAW&amp;n=201291&amp;date=25.02.2026&amp;dst=100009&amp;field=134" TargetMode = "External"/><Relationship Id="rId14" Type="http://schemas.openxmlformats.org/officeDocument/2006/relationships/hyperlink" Target="https://login.consultant.ru/link/?req=doc&amp;base=LAW&amp;n=65889&amp;date=25.02.2026&amp;dst=100008&amp;field=134" TargetMode = "External"/><Relationship Id="rId15" Type="http://schemas.openxmlformats.org/officeDocument/2006/relationships/hyperlink" Target="https://login.consultant.ru/link/?req=doc&amp;base=LAW&amp;n=300839&amp;date=25.02.2026&amp;dst=100179&amp;field=134" TargetMode = "External"/><Relationship Id="rId16" Type="http://schemas.openxmlformats.org/officeDocument/2006/relationships/hyperlink" Target="https://login.consultant.ru/link/?req=doc&amp;base=LAW&amp;n=405756&amp;date=25.02.2026&amp;dst=100341&amp;field=134" TargetMode = "External"/><Relationship Id="rId17" Type="http://schemas.openxmlformats.org/officeDocument/2006/relationships/hyperlink" Target="https://login.consultant.ru/link/?req=doc&amp;base=LAW&amp;n=108858&amp;date=25.02.2026&amp;dst=100008&amp;field=134" TargetMode = "External"/><Relationship Id="rId18" Type="http://schemas.openxmlformats.org/officeDocument/2006/relationships/hyperlink" Target="https://login.consultant.ru/link/?req=doc&amp;base=LAW&amp;n=287024&amp;date=25.02.2026&amp;dst=100214&amp;field=134" TargetMode = "External"/><Relationship Id="rId19" Type="http://schemas.openxmlformats.org/officeDocument/2006/relationships/hyperlink" Target="https://login.consultant.ru/link/?req=doc&amp;base=LAW&amp;n=301784&amp;date=25.02.2026&amp;dst=100178&amp;field=134" TargetMode = "External"/><Relationship Id="rId20" Type="http://schemas.openxmlformats.org/officeDocument/2006/relationships/hyperlink" Target="https://login.consultant.ru/link/?req=doc&amp;base=LAW&amp;n=201721&amp;date=25.02.2026&amp;dst=100009&amp;field=134" TargetMode = "External"/><Relationship Id="rId21" Type="http://schemas.openxmlformats.org/officeDocument/2006/relationships/hyperlink" Target="https://login.consultant.ru/link/?req=doc&amp;base=LAW&amp;n=507383&amp;date=25.02.2026&amp;dst=100153&amp;field=134" TargetMode = "External"/><Relationship Id="rId22" Type="http://schemas.openxmlformats.org/officeDocument/2006/relationships/hyperlink" Target="https://login.consultant.ru/link/?req=doc&amp;base=LAW&amp;n=501451&amp;date=25.02.2026&amp;dst=100033&amp;field=134" TargetMode = "External"/><Relationship Id="rId23" Type="http://schemas.openxmlformats.org/officeDocument/2006/relationships/hyperlink" Target="https://login.consultant.ru/link/?req=doc&amp;base=LAW&amp;n=391666&amp;date=25.02.2026&amp;dst=100481&amp;field=134" TargetMode = "External"/><Relationship Id="rId24" Type="http://schemas.openxmlformats.org/officeDocument/2006/relationships/hyperlink" Target="https://login.consultant.ru/link/?req=doc&amp;base=LAW&amp;n=155139&amp;date=25.02.2026&amp;dst=100009&amp;field=134" TargetMode = "External"/><Relationship Id="rId25" Type="http://schemas.openxmlformats.org/officeDocument/2006/relationships/hyperlink" Target="https://login.consultant.ru/link/?req=doc&amp;base=LAW&amp;n=168139&amp;date=25.02.2026&amp;dst=100038&amp;field=134" TargetMode = "External"/><Relationship Id="rId26" Type="http://schemas.openxmlformats.org/officeDocument/2006/relationships/hyperlink" Target="https://login.consultant.ru/link/?req=doc&amp;base=LAW&amp;n=221394&amp;date=25.02.2026&amp;dst=101080&amp;field=134" TargetMode = "External"/><Relationship Id="rId27" Type="http://schemas.openxmlformats.org/officeDocument/2006/relationships/hyperlink" Target="https://login.consultant.ru/link/?req=doc&amp;base=LAW&amp;n=381495&amp;date=25.02.2026&amp;dst=100356&amp;field=134" TargetMode = "External"/><Relationship Id="rId28" Type="http://schemas.openxmlformats.org/officeDocument/2006/relationships/hyperlink" Target="https://login.consultant.ru/link/?req=doc&amp;base=LAW&amp;n=182623&amp;date=25.02.2026&amp;dst=100009&amp;field=134" TargetMode = "External"/><Relationship Id="rId29" Type="http://schemas.openxmlformats.org/officeDocument/2006/relationships/hyperlink" Target="https://login.consultant.ru/link/?req=doc&amp;base=LAW&amp;n=200700&amp;date=25.02.2026&amp;dst=100014&amp;field=134" TargetMode = "External"/><Relationship Id="rId30" Type="http://schemas.openxmlformats.org/officeDocument/2006/relationships/hyperlink" Target="https://login.consultant.ru/link/?req=doc&amp;base=LAW&amp;n=200719&amp;date=25.02.2026&amp;dst=100008&amp;field=134" TargetMode = "External"/><Relationship Id="rId31" Type="http://schemas.openxmlformats.org/officeDocument/2006/relationships/hyperlink" Target="https://login.consultant.ru/link/?req=doc&amp;base=LAW&amp;n=387132&amp;date=25.02.2026&amp;dst=100061&amp;field=134" TargetMode = "External"/><Relationship Id="rId32" Type="http://schemas.openxmlformats.org/officeDocument/2006/relationships/hyperlink" Target="https://login.consultant.ru/link/?req=doc&amp;base=LAW&amp;n=508810&amp;date=25.02.2026&amp;dst=100280&amp;field=134" TargetMode = "External"/><Relationship Id="rId33" Type="http://schemas.openxmlformats.org/officeDocument/2006/relationships/hyperlink" Target="https://login.consultant.ru/link/?req=doc&amp;base=LAW&amp;n=286695&amp;date=25.02.2026&amp;dst=100009&amp;field=134" TargetMode = "External"/><Relationship Id="rId34" Type="http://schemas.openxmlformats.org/officeDocument/2006/relationships/hyperlink" Target="https://login.consultant.ru/link/?req=doc&amp;base=LAW&amp;n=301056&amp;date=25.02.2026&amp;dst=100117&amp;field=134" TargetMode = "External"/><Relationship Id="rId35" Type="http://schemas.openxmlformats.org/officeDocument/2006/relationships/hyperlink" Target="https://login.consultant.ru/link/?req=doc&amp;base=LAW&amp;n=304068&amp;date=25.02.2026&amp;dst=100367&amp;field=134" TargetMode = "External"/><Relationship Id="rId36" Type="http://schemas.openxmlformats.org/officeDocument/2006/relationships/hyperlink" Target="https://login.consultant.ru/link/?req=doc&amp;base=LAW&amp;n=314641&amp;date=25.02.2026&amp;dst=100060&amp;field=134" TargetMode = "External"/><Relationship Id="rId37" Type="http://schemas.openxmlformats.org/officeDocument/2006/relationships/hyperlink" Target="https://login.consultant.ru/link/?req=doc&amp;base=LAW&amp;n=323803&amp;date=25.02.2026&amp;dst=100207&amp;field=134" TargetMode = "External"/><Relationship Id="rId38" Type="http://schemas.openxmlformats.org/officeDocument/2006/relationships/hyperlink" Target="https://login.consultant.ru/link/?req=doc&amp;base=LAW&amp;n=326255&amp;date=25.02.2026&amp;dst=100024&amp;field=134" TargetMode = "External"/><Relationship Id="rId39" Type="http://schemas.openxmlformats.org/officeDocument/2006/relationships/hyperlink" Target="https://login.consultant.ru/link/?req=doc&amp;base=LAW&amp;n=489360&amp;date=25.02.2026&amp;dst=100081&amp;field=134" TargetMode = "External"/><Relationship Id="rId40" Type="http://schemas.openxmlformats.org/officeDocument/2006/relationships/hyperlink" Target="https://login.consultant.ru/link/?req=doc&amp;base=LAW&amp;n=421069&amp;date=25.02.2026&amp;dst=100031&amp;field=134" TargetMode = "External"/><Relationship Id="rId41" Type="http://schemas.openxmlformats.org/officeDocument/2006/relationships/hyperlink" Target="https://login.consultant.ru/link/?req=doc&amp;base=LAW&amp;n=508482&amp;date=25.02.2026&amp;dst=101332&amp;field=134" TargetMode = "External"/><Relationship Id="rId42" Type="http://schemas.openxmlformats.org/officeDocument/2006/relationships/hyperlink" Target="https://login.consultant.ru/link/?req=doc&amp;base=LAW&amp;n=388478&amp;date=25.02.2026&amp;dst=100089&amp;field=134" TargetMode = "External"/><Relationship Id="rId43" Type="http://schemas.openxmlformats.org/officeDocument/2006/relationships/hyperlink" Target="https://login.consultant.ru/link/?req=doc&amp;base=LAW&amp;n=402646&amp;date=25.02.2026&amp;dst=100011&amp;field=134" TargetMode = "External"/><Relationship Id="rId44" Type="http://schemas.openxmlformats.org/officeDocument/2006/relationships/hyperlink" Target="https://login.consultant.ru/link/?req=doc&amp;base=LAW&amp;n=405484&amp;date=25.02.2026&amp;dst=100043&amp;field=134" TargetMode = "External"/><Relationship Id="rId45" Type="http://schemas.openxmlformats.org/officeDocument/2006/relationships/hyperlink" Target="https://login.consultant.ru/link/?req=doc&amp;base=LAW&amp;n=421894&amp;date=25.02.2026&amp;dst=100069&amp;field=134" TargetMode = "External"/><Relationship Id="rId46" Type="http://schemas.openxmlformats.org/officeDocument/2006/relationships/hyperlink" Target="https://login.consultant.ru/link/?req=doc&amp;base=LAW&amp;n=421883&amp;date=25.02.2026&amp;dst=100015&amp;field=134" TargetMode = "External"/><Relationship Id="rId47" Type="http://schemas.openxmlformats.org/officeDocument/2006/relationships/hyperlink" Target="https://login.consultant.ru/link/?req=doc&amp;base=LAW&amp;n=433284&amp;date=25.02.2026&amp;dst=100009&amp;field=134" TargetMode = "External"/><Relationship Id="rId48" Type="http://schemas.openxmlformats.org/officeDocument/2006/relationships/hyperlink" Target="https://login.consultant.ru/link/?req=doc&amp;base=LAW&amp;n=436218&amp;date=25.02.2026&amp;dst=100009&amp;field=134" TargetMode = "External"/><Relationship Id="rId49" Type="http://schemas.openxmlformats.org/officeDocument/2006/relationships/hyperlink" Target="https://login.consultant.ru/link/?req=doc&amp;base=LAW&amp;n=491412&amp;date=25.02.2026&amp;dst=100055&amp;field=134" TargetMode = "External"/><Relationship Id="rId50" Type="http://schemas.openxmlformats.org/officeDocument/2006/relationships/hyperlink" Target="https://login.consultant.ru/link/?req=doc&amp;base=LAW&amp;n=453973&amp;date=25.02.2026&amp;dst=100009&amp;field=134" TargetMode = "External"/><Relationship Id="rId51" Type="http://schemas.openxmlformats.org/officeDocument/2006/relationships/hyperlink" Target="https://login.consultant.ru/link/?req=doc&amp;base=LAW&amp;n=482578&amp;date=25.02.2026&amp;dst=100032&amp;field=134" TargetMode = "External"/><Relationship Id="rId52" Type="http://schemas.openxmlformats.org/officeDocument/2006/relationships/hyperlink" Target="https://login.consultant.ru/link/?req=doc&amp;base=LAW&amp;n=494367&amp;date=25.02.2026&amp;dst=100181&amp;field=134" TargetMode = "External"/><Relationship Id="rId53" Type="http://schemas.openxmlformats.org/officeDocument/2006/relationships/hyperlink" Target="https://login.consultant.ru/link/?req=doc&amp;base=LAW&amp;n=521522&amp;date=25.02.2026&amp;dst=100009&amp;field=134" TargetMode = "External"/><Relationship Id="rId54" Type="http://schemas.openxmlformats.org/officeDocument/2006/relationships/hyperlink" Target="https://login.consultant.ru/link/?req=doc&amp;base=LAW&amp;n=523126&amp;date=25.02.2026&amp;dst=100048&amp;field=134" TargetMode = "External"/><Relationship Id="rId55" Type="http://schemas.openxmlformats.org/officeDocument/2006/relationships/hyperlink" Target="https://login.consultant.ru/link/?req=doc&amp;base=LAW&amp;n=523273&amp;date=25.02.2026&amp;dst=100924&amp;field=134" TargetMode = "External"/><Relationship Id="rId56" Type="http://schemas.openxmlformats.org/officeDocument/2006/relationships/hyperlink" Target="https://login.consultant.ru/link/?req=doc&amp;base=LAW&amp;n=525514&amp;date=25.02.2026" TargetMode = "External"/><Relationship Id="rId57" Type="http://schemas.openxmlformats.org/officeDocument/2006/relationships/hyperlink" Target="https://login.consultant.ru/link/?req=doc&amp;base=LAW&amp;n=387132&amp;date=25.02.2026&amp;dst=100062&amp;field=134" TargetMode = "External"/><Relationship Id="rId58" Type="http://schemas.openxmlformats.org/officeDocument/2006/relationships/hyperlink" Target="https://login.consultant.ru/link/?req=doc&amp;base=LAW&amp;n=286695&amp;date=25.02.2026&amp;dst=100010&amp;field=134" TargetMode = "External"/><Relationship Id="rId59" Type="http://schemas.openxmlformats.org/officeDocument/2006/relationships/hyperlink" Target="https://login.consultant.ru/link/?req=doc&amp;base=LAW&amp;n=489360&amp;date=25.02.2026&amp;dst=100081&amp;field=134" TargetMode = "External"/><Relationship Id="rId60" Type="http://schemas.openxmlformats.org/officeDocument/2006/relationships/hyperlink" Target="https://login.consultant.ru/link/?req=doc&amp;base=LAW&amp;n=402646&amp;date=25.02.2026&amp;dst=100011&amp;field=134" TargetMode = "External"/><Relationship Id="rId61" Type="http://schemas.openxmlformats.org/officeDocument/2006/relationships/hyperlink" Target="https://login.consultant.ru/link/?req=doc&amp;base=LAW&amp;n=523126&amp;date=25.02.2026&amp;dst=100048&amp;field=134" TargetMode = "External"/><Relationship Id="rId62" Type="http://schemas.openxmlformats.org/officeDocument/2006/relationships/hyperlink" Target="https://login.consultant.ru/link/?req=doc&amp;base=LAW&amp;n=2875&amp;date=25.02.2026&amp;dst=100046&amp;field=134" TargetMode = "External"/><Relationship Id="rId63" Type="http://schemas.openxmlformats.org/officeDocument/2006/relationships/hyperlink" Target="https://login.consultant.ru/link/?req=doc&amp;base=LAW&amp;n=525514&amp;date=25.02.2026&amp;dst=100619&amp;field=134" TargetMode = "External"/><Relationship Id="rId64" Type="http://schemas.openxmlformats.org/officeDocument/2006/relationships/hyperlink" Target="https://login.consultant.ru/link/?req=doc&amp;base=LAW&amp;n=508490&amp;date=25.02.2026&amp;dst=101361&amp;field=134" TargetMode = "External"/><Relationship Id="rId65" Type="http://schemas.openxmlformats.org/officeDocument/2006/relationships/hyperlink" Target="https://login.consultant.ru/link/?req=doc&amp;base=LAW&amp;n=201291&amp;date=25.02.2026&amp;dst=100011&amp;field=134" TargetMode = "External"/><Relationship Id="rId66" Type="http://schemas.openxmlformats.org/officeDocument/2006/relationships/hyperlink" Target="https://login.consultant.ru/link/?req=doc&amp;base=LAW&amp;n=491412&amp;date=25.02.2026&amp;dst=100056&amp;field=134" TargetMode = "External"/><Relationship Id="rId67" Type="http://schemas.openxmlformats.org/officeDocument/2006/relationships/hyperlink" Target="https://login.consultant.ru/link/?req=doc&amp;base=LAW&amp;n=168202&amp;date=25.02.2026&amp;dst=100012&amp;field=134" TargetMode = "External"/><Relationship Id="rId68" Type="http://schemas.openxmlformats.org/officeDocument/2006/relationships/hyperlink" Target="https://login.consultant.ru/link/?req=doc&amp;base=LAW&amp;n=201291&amp;date=25.02.2026&amp;dst=100013&amp;field=134" TargetMode = "External"/><Relationship Id="rId69" Type="http://schemas.openxmlformats.org/officeDocument/2006/relationships/hyperlink" Target="https://login.consultant.ru/link/?req=doc&amp;base=LAW&amp;n=201291&amp;date=25.02.2026&amp;dst=100015&amp;field=134" TargetMode = "External"/><Relationship Id="rId70" Type="http://schemas.openxmlformats.org/officeDocument/2006/relationships/hyperlink" Target="https://login.consultant.ru/link/?req=doc&amp;base=LAW&amp;n=525514&amp;date=25.02.2026" TargetMode = "External"/><Relationship Id="rId71" Type="http://schemas.openxmlformats.org/officeDocument/2006/relationships/hyperlink" Target="https://login.consultant.ru/link/?req=doc&amp;base=LAW&amp;n=201291&amp;date=25.02.2026&amp;dst=100016&amp;field=134" TargetMode = "External"/><Relationship Id="rId72" Type="http://schemas.openxmlformats.org/officeDocument/2006/relationships/hyperlink" Target="https://login.consultant.ru/link/?req=doc&amp;base=LAW&amp;n=94975&amp;date=25.02.2026&amp;dst=100008&amp;field=134" TargetMode = "External"/><Relationship Id="rId73" Type="http://schemas.openxmlformats.org/officeDocument/2006/relationships/hyperlink" Target="https://login.consultant.ru/link/?req=doc&amp;base=LAW&amp;n=201291&amp;date=25.02.2026&amp;dst=100018&amp;field=134" TargetMode = "External"/><Relationship Id="rId74" Type="http://schemas.openxmlformats.org/officeDocument/2006/relationships/hyperlink" Target="https://login.consultant.ru/link/?req=doc&amp;base=LAW&amp;n=500127&amp;date=25.02.2026" TargetMode = "External"/><Relationship Id="rId75" Type="http://schemas.openxmlformats.org/officeDocument/2006/relationships/hyperlink" Target="https://login.consultant.ru/link/?req=doc&amp;base=LAW&amp;n=314641&amp;date=25.02.2026&amp;dst=100060&amp;field=134" TargetMode = "External"/><Relationship Id="rId76" Type="http://schemas.openxmlformats.org/officeDocument/2006/relationships/hyperlink" Target="https://login.consultant.ru/link/?req=doc&amp;base=LAW&amp;n=388478&amp;date=25.02.2026&amp;dst=100089&amp;field=134" TargetMode = "External"/><Relationship Id="rId77" Type="http://schemas.openxmlformats.org/officeDocument/2006/relationships/hyperlink" Target="https://login.consultant.ru/link/?req=doc&amp;base=LAW&amp;n=168202&amp;date=25.02.2026&amp;dst=100019&amp;field=134" TargetMode = "External"/><Relationship Id="rId78" Type="http://schemas.openxmlformats.org/officeDocument/2006/relationships/hyperlink" Target="https://login.consultant.ru/link/?req=doc&amp;base=LAW&amp;n=300839&amp;date=25.02.2026&amp;dst=100180&amp;field=134" TargetMode = "External"/><Relationship Id="rId79" Type="http://schemas.openxmlformats.org/officeDocument/2006/relationships/hyperlink" Target="https://login.consultant.ru/link/?req=doc&amp;base=LAW&amp;n=201721&amp;date=25.02.2026&amp;dst=100011&amp;field=134" TargetMode = "External"/><Relationship Id="rId80" Type="http://schemas.openxmlformats.org/officeDocument/2006/relationships/hyperlink" Target="https://login.consultant.ru/link/?req=doc&amp;base=LAW&amp;n=201721&amp;date=25.02.2026&amp;dst=100012&amp;field=134" TargetMode = "External"/><Relationship Id="rId81" Type="http://schemas.openxmlformats.org/officeDocument/2006/relationships/hyperlink" Target="https://login.consultant.ru/link/?req=doc&amp;base=LAW&amp;n=168202&amp;date=25.02.2026&amp;dst=100021&amp;field=134" TargetMode = "External"/><Relationship Id="rId82" Type="http://schemas.openxmlformats.org/officeDocument/2006/relationships/hyperlink" Target="https://login.consultant.ru/link/?req=doc&amp;base=LAW&amp;n=405756&amp;date=25.02.2026&amp;dst=100341&amp;field=134" TargetMode = "External"/><Relationship Id="rId83" Type="http://schemas.openxmlformats.org/officeDocument/2006/relationships/hyperlink" Target="https://login.consultant.ru/link/?req=doc&amp;base=LAW&amp;n=301784&amp;date=25.02.2026&amp;dst=100178&amp;field=134" TargetMode = "External"/><Relationship Id="rId84" Type="http://schemas.openxmlformats.org/officeDocument/2006/relationships/hyperlink" Target="https://login.consultant.ru/link/?req=doc&amp;base=LAW&amp;n=465814&amp;date=25.02.2026&amp;dst=100135&amp;field=134" TargetMode = "External"/><Relationship Id="rId85" Type="http://schemas.openxmlformats.org/officeDocument/2006/relationships/hyperlink" Target="https://login.consultant.ru/link/?req=doc&amp;base=LAW&amp;n=221394&amp;date=25.02.2026&amp;dst=101082&amp;field=134" TargetMode = "External"/><Relationship Id="rId86" Type="http://schemas.openxmlformats.org/officeDocument/2006/relationships/hyperlink" Target="https://login.consultant.ru/link/?req=doc&amp;base=LAW&amp;n=381495&amp;date=25.02.2026&amp;dst=100357&amp;field=134" TargetMode = "External"/><Relationship Id="rId87" Type="http://schemas.openxmlformats.org/officeDocument/2006/relationships/hyperlink" Target="https://login.consultant.ru/link/?req=doc&amp;base=LAW&amp;n=201291&amp;date=25.02.2026&amp;dst=100021&amp;field=134" TargetMode = "External"/><Relationship Id="rId88" Type="http://schemas.openxmlformats.org/officeDocument/2006/relationships/hyperlink" Target="https://login.consultant.ru/link/?req=doc&amp;base=LAW&amp;n=491412&amp;date=25.02.2026&amp;dst=100057&amp;field=134" TargetMode = "External"/><Relationship Id="rId89" Type="http://schemas.openxmlformats.org/officeDocument/2006/relationships/hyperlink" Target="https://login.consultant.ru/link/?req=doc&amp;base=LAW&amp;n=168202&amp;date=25.02.2026&amp;dst=100028&amp;field=134" TargetMode = "External"/><Relationship Id="rId90" Type="http://schemas.openxmlformats.org/officeDocument/2006/relationships/hyperlink" Target="https://login.consultant.ru/link/?req=doc&amp;base=LAW&amp;n=201291&amp;date=25.02.2026&amp;dst=100025&amp;field=134" TargetMode = "External"/><Relationship Id="rId91" Type="http://schemas.openxmlformats.org/officeDocument/2006/relationships/hyperlink" Target="https://login.consultant.ru/link/?req=doc&amp;base=LAW&amp;n=201291&amp;date=25.02.2026&amp;dst=100026&amp;field=134" TargetMode = "External"/><Relationship Id="rId92" Type="http://schemas.openxmlformats.org/officeDocument/2006/relationships/hyperlink" Target="https://login.consultant.ru/link/?req=doc&amp;base=LAW&amp;n=168202&amp;date=25.02.2026&amp;dst=100031&amp;field=134" TargetMode = "External"/><Relationship Id="rId93" Type="http://schemas.openxmlformats.org/officeDocument/2006/relationships/hyperlink" Target="https://login.consultant.ru/link/?req=doc&amp;base=LAW&amp;n=520136&amp;date=25.02.2026&amp;dst=100781&amp;field=134" TargetMode = "External"/><Relationship Id="rId94" Type="http://schemas.openxmlformats.org/officeDocument/2006/relationships/hyperlink" Target="https://login.consultant.ru/link/?req=doc&amp;base=LAW&amp;n=508810&amp;date=25.02.2026&amp;dst=100281&amp;field=134" TargetMode = "External"/><Relationship Id="rId95" Type="http://schemas.openxmlformats.org/officeDocument/2006/relationships/hyperlink" Target="https://login.consultant.ru/link/?req=doc&amp;base=LAW&amp;n=168202&amp;date=25.02.2026&amp;dst=100032&amp;field=134" TargetMode = "External"/><Relationship Id="rId96" Type="http://schemas.openxmlformats.org/officeDocument/2006/relationships/hyperlink" Target="https://login.consultant.ru/link/?req=doc&amp;base=LAW&amp;n=201291&amp;date=25.02.2026&amp;dst=100027&amp;field=134" TargetMode = "External"/><Relationship Id="rId97" Type="http://schemas.openxmlformats.org/officeDocument/2006/relationships/hyperlink" Target="https://login.consultant.ru/link/?req=doc&amp;base=LAW&amp;n=433284&amp;date=25.02.2026&amp;dst=100090&amp;field=134" TargetMode = "External"/><Relationship Id="rId98" Type="http://schemas.openxmlformats.org/officeDocument/2006/relationships/hyperlink" Target="https://login.consultant.ru/link/?req=doc&amp;base=LAW&amp;n=433284&amp;date=25.02.2026&amp;dst=100010&amp;field=134" TargetMode = "External"/><Relationship Id="rId99" Type="http://schemas.openxmlformats.org/officeDocument/2006/relationships/hyperlink" Target="https://login.consultant.ru/link/?req=doc&amp;base=LAW&amp;n=511089&amp;date=25.02.2026&amp;dst=100039&amp;field=134" TargetMode = "External"/><Relationship Id="rId100" Type="http://schemas.openxmlformats.org/officeDocument/2006/relationships/hyperlink" Target="https://login.consultant.ru/link/?req=doc&amp;base=LAW&amp;n=511788&amp;date=25.02.2026&amp;dst=294&amp;field=134" TargetMode = "External"/><Relationship Id="rId101" Type="http://schemas.openxmlformats.org/officeDocument/2006/relationships/hyperlink" Target="https://login.consultant.ru/link/?req=doc&amp;base=LAW&amp;n=433284&amp;date=25.02.2026&amp;dst=100088&amp;field=134" TargetMode = "External"/><Relationship Id="rId102" Type="http://schemas.openxmlformats.org/officeDocument/2006/relationships/hyperlink" Target="https://login.consultant.ru/link/?req=doc&amp;base=LAW&amp;n=362716&amp;date=25.02.2026&amp;dst=100009&amp;field=134" TargetMode = "External"/><Relationship Id="rId103" Type="http://schemas.openxmlformats.org/officeDocument/2006/relationships/hyperlink" Target="https://login.consultant.ru/link/?req=doc&amp;base=LAW&amp;n=442660&amp;date=25.02.2026&amp;dst=100008&amp;field=134" TargetMode = "External"/><Relationship Id="rId104" Type="http://schemas.openxmlformats.org/officeDocument/2006/relationships/hyperlink" Target="https://login.consultant.ru/link/?req=doc&amp;base=LAW&amp;n=523208&amp;date=25.02.2026" TargetMode = "External"/><Relationship Id="rId105" Type="http://schemas.openxmlformats.org/officeDocument/2006/relationships/hyperlink" Target="https://login.consultant.ru/link/?req=doc&amp;base=LAW&amp;n=525516&amp;date=25.02.2026&amp;dst=1093&amp;field=134" TargetMode = "External"/><Relationship Id="rId106" Type="http://schemas.openxmlformats.org/officeDocument/2006/relationships/hyperlink" Target="https://login.consultant.ru/link/?req=doc&amp;base=LAW&amp;n=525516&amp;date=25.02.2026" TargetMode = "External"/><Relationship Id="rId107" Type="http://schemas.openxmlformats.org/officeDocument/2006/relationships/hyperlink" Target="https://login.consultant.ru/link/?req=doc&amp;base=LAW&amp;n=433284&amp;date=25.02.2026&amp;dst=100089&amp;field=134" TargetMode = "External"/><Relationship Id="rId108" Type="http://schemas.openxmlformats.org/officeDocument/2006/relationships/hyperlink" Target="https://login.consultant.ru/link/?req=doc&amp;base=LAW&amp;n=521522&amp;date=25.02.2026&amp;dst=100009&amp;field=134" TargetMode = "External"/><Relationship Id="rId109" Type="http://schemas.openxmlformats.org/officeDocument/2006/relationships/hyperlink" Target="https://login.consultant.ru/link/?req=doc&amp;base=LAW&amp;n=494629&amp;date=25.02.2026" TargetMode = "External"/><Relationship Id="rId110" Type="http://schemas.openxmlformats.org/officeDocument/2006/relationships/hyperlink" Target="https://login.consultant.ru/link/?req=doc&amp;base=LAW&amp;n=494629&amp;date=25.02.2026" TargetMode = "External"/><Relationship Id="rId111" Type="http://schemas.openxmlformats.org/officeDocument/2006/relationships/hyperlink" Target="https://login.consultant.ru/link/?req=doc&amp;base=LAW&amp;n=433284&amp;date=25.02.2026&amp;dst=100057&amp;field=134" TargetMode = "External"/><Relationship Id="rId112" Type="http://schemas.openxmlformats.org/officeDocument/2006/relationships/hyperlink" Target="https://login.consultant.ru/link/?req=doc&amp;base=LAW&amp;n=511076&amp;date=25.02.2026&amp;dst=100445&amp;field=134" TargetMode = "External"/><Relationship Id="rId113" Type="http://schemas.openxmlformats.org/officeDocument/2006/relationships/hyperlink" Target="https://login.consultant.ru/link/?req=doc&amp;base=LAW&amp;n=326255&amp;date=25.02.2026&amp;dst=100024&amp;field=134" TargetMode = "External"/><Relationship Id="rId114" Type="http://schemas.openxmlformats.org/officeDocument/2006/relationships/hyperlink" Target="https://login.consultant.ru/link/?req=doc&amp;base=LAW&amp;n=525514&amp;date=25.02.2026&amp;dst=100361&amp;field=134" TargetMode = "External"/><Relationship Id="rId115" Type="http://schemas.openxmlformats.org/officeDocument/2006/relationships/hyperlink" Target="https://login.consultant.ru/link/?req=doc&amp;base=LAW&amp;n=168202&amp;date=25.02.2026&amp;dst=100035&amp;field=134" TargetMode = "External"/><Relationship Id="rId116" Type="http://schemas.openxmlformats.org/officeDocument/2006/relationships/hyperlink" Target="https://login.consultant.ru/link/?req=doc&amp;base=LAW&amp;n=381495&amp;date=25.02.2026&amp;dst=100358&amp;field=134" TargetMode = "External"/><Relationship Id="rId117" Type="http://schemas.openxmlformats.org/officeDocument/2006/relationships/hyperlink" Target="https://login.consultant.ru/link/?req=doc&amp;base=LAW&amp;n=201291&amp;date=25.02.2026&amp;dst=100035&amp;field=134" TargetMode = "External"/><Relationship Id="rId118" Type="http://schemas.openxmlformats.org/officeDocument/2006/relationships/hyperlink" Target="https://login.consultant.ru/link/?req=doc&amp;base=LAW&amp;n=201291&amp;date=25.02.2026&amp;dst=100037&amp;field=134" TargetMode = "External"/><Relationship Id="rId119" Type="http://schemas.openxmlformats.org/officeDocument/2006/relationships/hyperlink" Target="https://login.consultant.ru/link/?req=doc&amp;base=LAW&amp;n=201291&amp;date=25.02.2026&amp;dst=100039&amp;field=134" TargetMode = "External"/><Relationship Id="rId120" Type="http://schemas.openxmlformats.org/officeDocument/2006/relationships/hyperlink" Target="https://login.consultant.ru/link/?req=doc&amp;base=LAW&amp;n=433284&amp;date=25.02.2026&amp;dst=100060&amp;field=134" TargetMode = "External"/><Relationship Id="rId121" Type="http://schemas.openxmlformats.org/officeDocument/2006/relationships/hyperlink" Target="https://login.consultant.ru/link/?req=doc&amp;base=LAW&amp;n=201721&amp;date=25.02.2026&amp;dst=100028&amp;field=134" TargetMode = "External"/><Relationship Id="rId122" Type="http://schemas.openxmlformats.org/officeDocument/2006/relationships/hyperlink" Target="https://login.consultant.ru/link/?req=doc&amp;base=LAW&amp;n=421894&amp;date=25.02.2026&amp;dst=100070&amp;field=134" TargetMode = "External"/><Relationship Id="rId123" Type="http://schemas.openxmlformats.org/officeDocument/2006/relationships/hyperlink" Target="https://login.consultant.ru/link/?req=doc&amp;base=LAW&amp;n=433284&amp;date=25.02.2026&amp;dst=100062&amp;field=134" TargetMode = "External"/><Relationship Id="rId124" Type="http://schemas.openxmlformats.org/officeDocument/2006/relationships/hyperlink" Target="https://login.consultant.ru/link/?req=doc&amp;base=LAW&amp;n=155139&amp;date=25.02.2026&amp;dst=100010&amp;field=134" TargetMode = "External"/><Relationship Id="rId125" Type="http://schemas.openxmlformats.org/officeDocument/2006/relationships/hyperlink" Target="https://login.consultant.ru/link/?req=doc&amp;base=LAW&amp;n=201291&amp;date=25.02.2026&amp;dst=100048&amp;field=134" TargetMode = "External"/><Relationship Id="rId126" Type="http://schemas.openxmlformats.org/officeDocument/2006/relationships/hyperlink" Target="https://login.consultant.ru/link/?req=doc&amp;base=LAW&amp;n=201291&amp;date=25.02.2026&amp;dst=100049&amp;field=134" TargetMode = "External"/><Relationship Id="rId127" Type="http://schemas.openxmlformats.org/officeDocument/2006/relationships/hyperlink" Target="https://login.consultant.ru/link/?req=doc&amp;base=LAW&amp;n=421883&amp;date=25.02.2026&amp;dst=100016&amp;field=134" TargetMode = "External"/><Relationship Id="rId128" Type="http://schemas.openxmlformats.org/officeDocument/2006/relationships/hyperlink" Target="https://login.consultant.ru/link/?req=doc&amp;base=LAW&amp;n=525514&amp;date=25.02.2026" TargetMode = "External"/><Relationship Id="rId129" Type="http://schemas.openxmlformats.org/officeDocument/2006/relationships/hyperlink" Target="https://login.consultant.ru/link/?req=doc&amp;base=LAW&amp;n=221394&amp;date=25.02.2026&amp;dst=101085&amp;field=134" TargetMode = "External"/><Relationship Id="rId130" Type="http://schemas.openxmlformats.org/officeDocument/2006/relationships/hyperlink" Target="https://login.consultant.ru/link/?req=doc&amp;base=LAW&amp;n=221394&amp;date=25.02.2026&amp;dst=101087&amp;field=134" TargetMode = "External"/><Relationship Id="rId131" Type="http://schemas.openxmlformats.org/officeDocument/2006/relationships/hyperlink" Target="https://login.consultant.ru/link/?req=doc&amp;base=LAW&amp;n=525514&amp;date=25.02.2026&amp;dst=431&amp;field=134" TargetMode = "External"/><Relationship Id="rId132" Type="http://schemas.openxmlformats.org/officeDocument/2006/relationships/hyperlink" Target="https://login.consultant.ru/link/?req=doc&amp;base=LAW&amp;n=525514&amp;date=25.02.2026" TargetMode = "External"/><Relationship Id="rId133" Type="http://schemas.openxmlformats.org/officeDocument/2006/relationships/hyperlink" Target="https://login.consultant.ru/link/?req=doc&amp;base=LAW&amp;n=221394&amp;date=25.02.2026&amp;dst=101089&amp;field=134" TargetMode = "External"/><Relationship Id="rId134" Type="http://schemas.openxmlformats.org/officeDocument/2006/relationships/hyperlink" Target="https://login.consultant.ru/link/?req=doc&amp;base=LAW&amp;n=200700&amp;date=25.02.2026&amp;dst=100015&amp;field=134" TargetMode = "External"/><Relationship Id="rId135" Type="http://schemas.openxmlformats.org/officeDocument/2006/relationships/hyperlink" Target="https://login.consultant.ru/link/?req=doc&amp;base=LAW&amp;n=200700&amp;date=25.02.2026&amp;dst=100016&amp;field=134" TargetMode = "External"/><Relationship Id="rId136" Type="http://schemas.openxmlformats.org/officeDocument/2006/relationships/hyperlink" Target="https://login.consultant.ru/link/?req=doc&amp;base=LAW&amp;n=221394&amp;date=25.02.2026&amp;dst=101092&amp;field=134" TargetMode = "External"/><Relationship Id="rId137" Type="http://schemas.openxmlformats.org/officeDocument/2006/relationships/hyperlink" Target="https://login.consultant.ru/link/?req=doc&amp;base=LAW&amp;n=168202&amp;date=25.02.2026&amp;dst=100043&amp;field=134" TargetMode = "External"/><Relationship Id="rId138" Type="http://schemas.openxmlformats.org/officeDocument/2006/relationships/hyperlink" Target="https://login.consultant.ru/link/?req=doc&amp;base=LAW&amp;n=221394&amp;date=25.02.2026&amp;dst=101092&amp;field=134" TargetMode = "External"/><Relationship Id="rId139" Type="http://schemas.openxmlformats.org/officeDocument/2006/relationships/hyperlink" Target="https://login.consultant.ru/link/?req=doc&amp;base=LAW&amp;n=124261&amp;date=25.02.2026&amp;dst=100006&amp;field=134" TargetMode = "External"/><Relationship Id="rId140" Type="http://schemas.openxmlformats.org/officeDocument/2006/relationships/hyperlink" Target="https://login.consultant.ru/link/?req=doc&amp;base=LAW&amp;n=525514&amp;date=25.02.2026" TargetMode = "External"/><Relationship Id="rId141" Type="http://schemas.openxmlformats.org/officeDocument/2006/relationships/hyperlink" Target="https://login.consultant.ru/link/?req=doc&amp;base=LAW&amp;n=221394&amp;date=25.02.2026&amp;dst=101093&amp;field=134" TargetMode = "External"/><Relationship Id="rId142" Type="http://schemas.openxmlformats.org/officeDocument/2006/relationships/hyperlink" Target="https://login.consultant.ru/link/?req=doc&amp;base=LAW&amp;n=301056&amp;date=25.02.2026&amp;dst=100117&amp;field=134" TargetMode = "External"/><Relationship Id="rId143" Type="http://schemas.openxmlformats.org/officeDocument/2006/relationships/hyperlink" Target="https://login.consultant.ru/link/?req=doc&amp;base=LAW&amp;n=421069&amp;date=25.02.2026&amp;dst=100031&amp;field=134" TargetMode = "External"/><Relationship Id="rId144" Type="http://schemas.openxmlformats.org/officeDocument/2006/relationships/hyperlink" Target="https://login.consultant.ru/link/?req=doc&amp;base=LAW&amp;n=155139&amp;date=25.02.2026&amp;dst=100013&amp;field=134" TargetMode = "External"/><Relationship Id="rId145" Type="http://schemas.openxmlformats.org/officeDocument/2006/relationships/hyperlink" Target="https://login.consultant.ru/link/?req=doc&amp;base=LAW&amp;n=201721&amp;date=25.02.2026&amp;dst=100032&amp;field=134" TargetMode = "External"/><Relationship Id="rId146" Type="http://schemas.openxmlformats.org/officeDocument/2006/relationships/hyperlink" Target="https://login.consultant.ru/link/?req=doc&amp;base=LAW&amp;n=520098&amp;date=25.02.2026&amp;dst=54&amp;field=134" TargetMode = "External"/><Relationship Id="rId147" Type="http://schemas.openxmlformats.org/officeDocument/2006/relationships/hyperlink" Target="https://login.consultant.ru/link/?req=doc&amp;base=LAW&amp;n=453973&amp;date=25.02.2026&amp;dst=100009&amp;field=134" TargetMode = "External"/><Relationship Id="rId148" Type="http://schemas.openxmlformats.org/officeDocument/2006/relationships/hyperlink" Target="https://login.consultant.ru/link/?req=doc&amp;base=LAW&amp;n=201291&amp;date=25.02.2026&amp;dst=100055&amp;field=134" TargetMode = "External"/><Relationship Id="rId149" Type="http://schemas.openxmlformats.org/officeDocument/2006/relationships/hyperlink" Target="https://login.consultant.ru/link/?req=doc&amp;base=LAW&amp;n=221394&amp;date=25.02.2026&amp;dst=101094&amp;field=134" TargetMode = "External"/><Relationship Id="rId150" Type="http://schemas.openxmlformats.org/officeDocument/2006/relationships/hyperlink" Target="https://login.consultant.ru/link/?req=doc&amp;base=LAW&amp;n=168139&amp;date=25.02.2026&amp;dst=100055&amp;field=134" TargetMode = "External"/><Relationship Id="rId151" Type="http://schemas.openxmlformats.org/officeDocument/2006/relationships/hyperlink" Target="https://login.consultant.ru/link/?req=doc&amp;base=LAW&amp;n=523357&amp;date=25.02.2026&amp;dst=100016&amp;field=134" TargetMode = "External"/><Relationship Id="rId152" Type="http://schemas.openxmlformats.org/officeDocument/2006/relationships/hyperlink" Target="https://login.consultant.ru/link/?req=doc&amp;base=LAW&amp;n=201291&amp;date=25.02.2026&amp;dst=100056&amp;field=134" TargetMode = "External"/><Relationship Id="rId153" Type="http://schemas.openxmlformats.org/officeDocument/2006/relationships/hyperlink" Target="https://login.consultant.ru/link/?req=doc&amp;base=LAW&amp;n=201721&amp;date=25.02.2026&amp;dst=100035&amp;field=134" TargetMode = "External"/><Relationship Id="rId154" Type="http://schemas.openxmlformats.org/officeDocument/2006/relationships/hyperlink" Target="https://login.consultant.ru/link/?req=doc&amp;base=LAW&amp;n=168139&amp;date=25.02.2026&amp;dst=100038&amp;field=134" TargetMode = "External"/><Relationship Id="rId155" Type="http://schemas.openxmlformats.org/officeDocument/2006/relationships/hyperlink" Target="https://login.consultant.ru/link/?req=doc&amp;base=LAW&amp;n=525514&amp;date=25.02.2026&amp;dst=101271&amp;field=134" TargetMode = "External"/><Relationship Id="rId156" Type="http://schemas.openxmlformats.org/officeDocument/2006/relationships/hyperlink" Target="https://login.consultant.ru/link/?req=doc&amp;base=LAW&amp;n=421883&amp;date=25.02.2026&amp;dst=100018&amp;field=134" TargetMode = "External"/><Relationship Id="rId157" Type="http://schemas.openxmlformats.org/officeDocument/2006/relationships/hyperlink" Target="https://login.consultant.ru/link/?req=doc&amp;base=LAW&amp;n=482578&amp;date=25.02.2026&amp;dst=100034&amp;field=134" TargetMode = "External"/><Relationship Id="rId158" Type="http://schemas.openxmlformats.org/officeDocument/2006/relationships/hyperlink" Target="https://login.consultant.ru/link/?req=doc&amp;base=LAW&amp;n=482578&amp;date=25.02.2026&amp;dst=100035&amp;field=134" TargetMode = "External"/><Relationship Id="rId159" Type="http://schemas.openxmlformats.org/officeDocument/2006/relationships/hyperlink" Target="https://login.consultant.ru/link/?req=doc&amp;base=LAW&amp;n=387132&amp;date=25.02.2026&amp;dst=100090&amp;field=134" TargetMode = "External"/><Relationship Id="rId160" Type="http://schemas.openxmlformats.org/officeDocument/2006/relationships/hyperlink" Target="https://login.consultant.ru/link/?req=doc&amp;base=LAW&amp;n=457106&amp;date=25.02.2026&amp;dst=100012&amp;field=134" TargetMode = "External"/><Relationship Id="rId161" Type="http://schemas.openxmlformats.org/officeDocument/2006/relationships/hyperlink" Target="https://login.consultant.ru/link/?req=doc&amp;base=LAW&amp;n=421883&amp;date=25.02.2026&amp;dst=100019&amp;field=134" TargetMode = "External"/><Relationship Id="rId162" Type="http://schemas.openxmlformats.org/officeDocument/2006/relationships/hyperlink" Target="https://login.consultant.ru/link/?req=doc&amp;base=LAW&amp;n=482578&amp;date=25.02.2026&amp;dst=100036&amp;field=134" TargetMode = "External"/><Relationship Id="rId163" Type="http://schemas.openxmlformats.org/officeDocument/2006/relationships/hyperlink" Target="https://login.consultant.ru/link/?req=doc&amp;base=LAW&amp;n=525514&amp;date=25.02.2026" TargetMode = "External"/><Relationship Id="rId164" Type="http://schemas.openxmlformats.org/officeDocument/2006/relationships/hyperlink" Target="https://login.consultant.ru/link/?req=doc&amp;base=LAW&amp;n=525514&amp;date=25.02.2026&amp;dst=810&amp;field=134" TargetMode = "External"/><Relationship Id="rId165" Type="http://schemas.openxmlformats.org/officeDocument/2006/relationships/hyperlink" Target="https://login.consultant.ru/link/?req=doc&amp;base=LAW&amp;n=168202&amp;date=25.02.2026&amp;dst=100044&amp;field=134" TargetMode = "External"/><Relationship Id="rId166" Type="http://schemas.openxmlformats.org/officeDocument/2006/relationships/hyperlink" Target="https://login.consultant.ru/link/?req=doc&amp;base=LAW&amp;n=201291&amp;date=25.02.2026&amp;dst=100059&amp;field=134" TargetMode = "External"/><Relationship Id="rId167" Type="http://schemas.openxmlformats.org/officeDocument/2006/relationships/hyperlink" Target="https://login.consultant.ru/link/?req=doc&amp;base=LAW&amp;n=508490&amp;date=25.02.2026&amp;dst=101301&amp;field=134" TargetMode = "External"/><Relationship Id="rId168" Type="http://schemas.openxmlformats.org/officeDocument/2006/relationships/hyperlink" Target="https://login.consultant.ru/link/?req=doc&amp;base=LAW&amp;n=508490&amp;date=25.02.2026&amp;dst=101288&amp;field=134" TargetMode = "External"/><Relationship Id="rId169" Type="http://schemas.openxmlformats.org/officeDocument/2006/relationships/hyperlink" Target="https://login.consultant.ru/link/?req=doc&amp;base=LAW&amp;n=372403&amp;date=25.02.2026&amp;dst=100226&amp;field=134" TargetMode = "External"/><Relationship Id="rId170" Type="http://schemas.openxmlformats.org/officeDocument/2006/relationships/hyperlink" Target="https://login.consultant.ru/link/?req=doc&amp;base=LAW&amp;n=201721&amp;date=25.02.2026&amp;dst=100038&amp;field=134" TargetMode = "External"/><Relationship Id="rId171" Type="http://schemas.openxmlformats.org/officeDocument/2006/relationships/hyperlink" Target="https://login.consultant.ru/link/?req=doc&amp;base=LAW&amp;n=201721&amp;date=25.02.2026&amp;dst=100039&amp;field=134" TargetMode = "External"/><Relationship Id="rId172" Type="http://schemas.openxmlformats.org/officeDocument/2006/relationships/hyperlink" Target="https://login.consultant.ru/link/?req=doc&amp;base=LAW&amp;n=493331&amp;date=25.02.2026&amp;dst=26&amp;field=134" TargetMode = "External"/><Relationship Id="rId173" Type="http://schemas.openxmlformats.org/officeDocument/2006/relationships/hyperlink" Target="https://login.consultant.ru/link/?req=doc&amp;base=LAW&amp;n=525516&amp;date=25.02.2026&amp;dst=100753&amp;field=134" TargetMode = "External"/><Relationship Id="rId174" Type="http://schemas.openxmlformats.org/officeDocument/2006/relationships/hyperlink" Target="https://login.consultant.ru/link/?req=doc&amp;base=LAW&amp;n=201721&amp;date=25.02.2026&amp;dst=100040&amp;field=134" TargetMode = "External"/><Relationship Id="rId175" Type="http://schemas.openxmlformats.org/officeDocument/2006/relationships/hyperlink" Target="https://login.consultant.ru/link/?req=doc&amp;base=LAW&amp;n=508810&amp;date=25.02.2026&amp;dst=100282&amp;field=134" TargetMode = "External"/><Relationship Id="rId176" Type="http://schemas.openxmlformats.org/officeDocument/2006/relationships/hyperlink" Target="https://login.consultant.ru/link/?req=doc&amp;base=LAW&amp;n=491412&amp;date=25.02.2026&amp;dst=100058&amp;field=134" TargetMode = "External"/><Relationship Id="rId177" Type="http://schemas.openxmlformats.org/officeDocument/2006/relationships/hyperlink" Target="https://login.consultant.ru/link/?req=doc&amp;base=LAW&amp;n=201721&amp;date=25.02.2026&amp;dst=100042&amp;field=134" TargetMode = "External"/><Relationship Id="rId178" Type="http://schemas.openxmlformats.org/officeDocument/2006/relationships/hyperlink" Target="https://login.consultant.ru/link/?req=doc&amp;base=LAW&amp;n=201721&amp;date=25.02.2026&amp;dst=100046&amp;field=134" TargetMode = "External"/><Relationship Id="rId179" Type="http://schemas.openxmlformats.org/officeDocument/2006/relationships/hyperlink" Target="https://login.consultant.ru/link/?req=doc&amp;base=LAW&amp;n=201721&amp;date=25.02.2026&amp;dst=100048&amp;field=134" TargetMode = "External"/><Relationship Id="rId180" Type="http://schemas.openxmlformats.org/officeDocument/2006/relationships/hyperlink" Target="https://login.consultant.ru/link/?req=doc&amp;base=LAW&amp;n=525516&amp;date=25.02.2026" TargetMode = "External"/><Relationship Id="rId181" Type="http://schemas.openxmlformats.org/officeDocument/2006/relationships/hyperlink" Target="https://login.consultant.ru/link/?req=doc&amp;base=LAW&amp;n=508810&amp;date=25.02.2026&amp;dst=100284&amp;field=134" TargetMode = "External"/><Relationship Id="rId182" Type="http://schemas.openxmlformats.org/officeDocument/2006/relationships/hyperlink" Target="https://login.consultant.ru/link/?req=doc&amp;base=LAW&amp;n=525516&amp;date=25.02.2026" TargetMode = "External"/><Relationship Id="rId183" Type="http://schemas.openxmlformats.org/officeDocument/2006/relationships/hyperlink" Target="https://login.consultant.ru/link/?req=doc&amp;base=LAW&amp;n=508810&amp;date=25.02.2026&amp;dst=100285&amp;field=134" TargetMode = "External"/><Relationship Id="rId184" Type="http://schemas.openxmlformats.org/officeDocument/2006/relationships/hyperlink" Target="https://login.consultant.ru/link/?req=doc&amp;base=LAW&amp;n=436218&amp;date=25.02.2026&amp;dst=100011&amp;field=134" TargetMode = "External"/><Relationship Id="rId185" Type="http://schemas.openxmlformats.org/officeDocument/2006/relationships/hyperlink" Target="https://login.consultant.ru/link/?req=doc&amp;base=LAW&amp;n=491412&amp;date=25.02.2026&amp;dst=100060&amp;field=134" TargetMode = "External"/><Relationship Id="rId186" Type="http://schemas.openxmlformats.org/officeDocument/2006/relationships/hyperlink" Target="https://login.consultant.ru/link/?req=doc&amp;base=LAW&amp;n=491412&amp;date=25.02.2026&amp;dst=100061&amp;field=134" TargetMode = "External"/><Relationship Id="rId187" Type="http://schemas.openxmlformats.org/officeDocument/2006/relationships/hyperlink" Target="https://login.consultant.ru/link/?req=doc&amp;base=LAW&amp;n=491412&amp;date=25.02.2026&amp;dst=100062&amp;field=134" TargetMode = "External"/><Relationship Id="rId188" Type="http://schemas.openxmlformats.org/officeDocument/2006/relationships/hyperlink" Target="https://login.consultant.ru/link/?req=doc&amp;base=LAW&amp;n=491412&amp;date=25.02.2026&amp;dst=100063&amp;field=134" TargetMode = "External"/><Relationship Id="rId189" Type="http://schemas.openxmlformats.org/officeDocument/2006/relationships/hyperlink" Target="https://login.consultant.ru/link/?req=doc&amp;base=LAW&amp;n=436218&amp;date=25.02.2026&amp;dst=100012&amp;field=134" TargetMode = "External"/><Relationship Id="rId190" Type="http://schemas.openxmlformats.org/officeDocument/2006/relationships/hyperlink" Target="https://login.consultant.ru/link/?req=doc&amp;base=LAW&amp;n=491412&amp;date=25.02.2026&amp;dst=100064&amp;field=134" TargetMode = "External"/><Relationship Id="rId191" Type="http://schemas.openxmlformats.org/officeDocument/2006/relationships/hyperlink" Target="https://login.consultant.ru/link/?req=doc&amp;base=LAW&amp;n=436218&amp;date=25.02.2026&amp;dst=100013&amp;field=134" TargetMode = "External"/><Relationship Id="rId192" Type="http://schemas.openxmlformats.org/officeDocument/2006/relationships/hyperlink" Target="https://login.consultant.ru/link/?req=doc&amp;base=LAW&amp;n=436218&amp;date=25.02.2026&amp;dst=100014&amp;field=134" TargetMode = "External"/><Relationship Id="rId193" Type="http://schemas.openxmlformats.org/officeDocument/2006/relationships/hyperlink" Target="https://login.consultant.ru/link/?req=doc&amp;base=LAW&amp;n=482694&amp;date=25.02.2026&amp;dst=100367&amp;field=134" TargetMode = "External"/><Relationship Id="rId194" Type="http://schemas.openxmlformats.org/officeDocument/2006/relationships/hyperlink" Target="https://login.consultant.ru/link/?req=doc&amp;base=LAW&amp;n=201721&amp;date=25.02.2026&amp;dst=100058&amp;field=134" TargetMode = "External"/><Relationship Id="rId195" Type="http://schemas.openxmlformats.org/officeDocument/2006/relationships/hyperlink" Target="https://login.consultant.ru/link/?req=doc&amp;base=LAW&amp;n=525514&amp;date=25.02.2026&amp;dst=110&amp;field=134" TargetMode = "External"/><Relationship Id="rId196" Type="http://schemas.openxmlformats.org/officeDocument/2006/relationships/hyperlink" Target="https://login.consultant.ru/link/?req=doc&amp;base=LAW&amp;n=162137&amp;date=25.02.2026&amp;dst=100037&amp;field=134" TargetMode = "External"/><Relationship Id="rId197" Type="http://schemas.openxmlformats.org/officeDocument/2006/relationships/hyperlink" Target="https://login.consultant.ru/link/?req=doc&amp;base=LAW&amp;n=162137&amp;date=25.02.2026&amp;dst=100037&amp;field=134" TargetMode = "External"/><Relationship Id="rId198" Type="http://schemas.openxmlformats.org/officeDocument/2006/relationships/hyperlink" Target="https://login.consultant.ru/link/?req=doc&amp;base=LAW&amp;n=162137&amp;date=25.02.2026&amp;dst=100037&amp;field=134" TargetMode = "External"/><Relationship Id="rId199" Type="http://schemas.openxmlformats.org/officeDocument/2006/relationships/hyperlink" Target="https://login.consultant.ru/link/?req=doc&amp;base=LAW&amp;n=162137&amp;date=25.02.2026&amp;dst=100037&amp;field=134" TargetMode = "External"/><Relationship Id="rId200" Type="http://schemas.openxmlformats.org/officeDocument/2006/relationships/hyperlink" Target="https://login.consultant.ru/link/?req=doc&amp;base=LAW&amp;n=162137&amp;date=25.02.2026&amp;dst=100037&amp;field=134" TargetMode = "External"/><Relationship Id="rId201" Type="http://schemas.openxmlformats.org/officeDocument/2006/relationships/hyperlink" Target="https://login.consultant.ru/link/?req=doc&amp;base=LAW&amp;n=200719&amp;date=25.02.2026&amp;dst=100009&amp;field=134" TargetMode = "External"/><Relationship Id="rId202" Type="http://schemas.openxmlformats.org/officeDocument/2006/relationships/hyperlink" Target="https://login.consultant.ru/link/?req=doc&amp;base=LAW&amp;n=201721&amp;date=25.02.2026&amp;dst=100068&amp;field=134" TargetMode = "External"/><Relationship Id="rId203" Type="http://schemas.openxmlformats.org/officeDocument/2006/relationships/hyperlink" Target="https://login.consultant.ru/link/?req=doc&amp;base=LAW&amp;n=160628&amp;date=25.02.2026&amp;dst=100009&amp;field=134" TargetMode = "External"/><Relationship Id="rId204" Type="http://schemas.openxmlformats.org/officeDocument/2006/relationships/hyperlink" Target="https://login.consultant.ru/link/?req=doc&amp;base=LAW&amp;n=508810&amp;date=25.02.2026&amp;dst=100287&amp;field=134" TargetMode = "External"/><Relationship Id="rId205" Type="http://schemas.openxmlformats.org/officeDocument/2006/relationships/hyperlink" Target="https://login.consultant.ru/link/?req=doc&amp;base=LAW&amp;n=491412&amp;date=25.02.2026&amp;dst=100065&amp;field=134" TargetMode = "External"/><Relationship Id="rId206" Type="http://schemas.openxmlformats.org/officeDocument/2006/relationships/hyperlink" Target="https://login.consultant.ru/link/?req=doc&amp;base=LAW&amp;n=508810&amp;date=25.02.2026&amp;dst=100288&amp;field=134" TargetMode = "External"/><Relationship Id="rId207" Type="http://schemas.openxmlformats.org/officeDocument/2006/relationships/hyperlink" Target="https://login.consultant.ru/link/?req=doc&amp;base=LAW&amp;n=221394&amp;date=25.02.2026&amp;dst=101095&amp;field=134" TargetMode = "External"/><Relationship Id="rId208" Type="http://schemas.openxmlformats.org/officeDocument/2006/relationships/hyperlink" Target="https://login.consultant.ru/link/?req=doc&amp;base=LAW&amp;n=201721&amp;date=25.02.2026&amp;dst=100092&amp;field=134" TargetMode = "External"/><Relationship Id="rId209" Type="http://schemas.openxmlformats.org/officeDocument/2006/relationships/hyperlink" Target="https://login.consultant.ru/link/?req=doc&amp;base=LAW&amp;n=491412&amp;date=25.02.2026&amp;dst=100067&amp;field=134" TargetMode = "External"/><Relationship Id="rId210" Type="http://schemas.openxmlformats.org/officeDocument/2006/relationships/hyperlink" Target="https://login.consultant.ru/link/?req=doc&amp;base=LAW&amp;n=381495&amp;date=25.02.2026&amp;dst=100360&amp;field=134" TargetMode = "External"/><Relationship Id="rId211" Type="http://schemas.openxmlformats.org/officeDocument/2006/relationships/hyperlink" Target="https://login.consultant.ru/link/?req=doc&amp;base=LAW&amp;n=508810&amp;date=25.02.2026&amp;dst=100289&amp;field=134" TargetMode = "External"/><Relationship Id="rId212" Type="http://schemas.openxmlformats.org/officeDocument/2006/relationships/hyperlink" Target="https://login.consultant.ru/link/?req=doc&amp;base=LAW&amp;n=304068&amp;date=25.02.2026&amp;dst=100367&amp;field=134" TargetMode = "External"/><Relationship Id="rId213" Type="http://schemas.openxmlformats.org/officeDocument/2006/relationships/hyperlink" Target="https://login.consultant.ru/link/?req=doc&amp;base=LAW&amp;n=421894&amp;date=25.02.2026&amp;dst=100071&amp;field=134" TargetMode = "External"/><Relationship Id="rId214" Type="http://schemas.openxmlformats.org/officeDocument/2006/relationships/hyperlink" Target="https://login.consultant.ru/link/?req=doc&amp;base=LAW&amp;n=381495&amp;date=25.02.2026&amp;dst=100361&amp;field=134" TargetMode = "External"/><Relationship Id="rId215" Type="http://schemas.openxmlformats.org/officeDocument/2006/relationships/hyperlink" Target="https://login.consultant.ru/link/?req=doc&amp;base=LAW&amp;n=491412&amp;date=25.02.2026&amp;dst=100068&amp;field=134" TargetMode = "External"/><Relationship Id="rId216" Type="http://schemas.openxmlformats.org/officeDocument/2006/relationships/hyperlink" Target="https://login.consultant.ru/link/?req=doc&amp;base=LAW&amp;n=286695&amp;date=25.02.2026&amp;dst=100038&amp;field=134" TargetMode = "External"/><Relationship Id="rId217" Type="http://schemas.openxmlformats.org/officeDocument/2006/relationships/hyperlink" Target="https://login.consultant.ru/link/?req=doc&amp;base=LAW&amp;n=201721&amp;date=25.02.2026&amp;dst=100111&amp;field=134" TargetMode = "External"/><Relationship Id="rId218" Type="http://schemas.openxmlformats.org/officeDocument/2006/relationships/hyperlink" Target="https://login.consultant.ru/link/?req=doc&amp;base=LAW&amp;n=491412&amp;date=25.02.2026&amp;dst=100070&amp;field=134" TargetMode = "External"/><Relationship Id="rId219" Type="http://schemas.openxmlformats.org/officeDocument/2006/relationships/hyperlink" Target="https://login.consultant.ru/link/?req=doc&amp;base=LAW&amp;n=286695&amp;date=25.02.2026&amp;dst=100012&amp;field=134" TargetMode = "External"/><Relationship Id="rId220" Type="http://schemas.openxmlformats.org/officeDocument/2006/relationships/hyperlink" Target="https://login.consultant.ru/link/?req=doc&amp;base=LAW&amp;n=491412&amp;date=25.02.2026&amp;dst=100071&amp;field=134" TargetMode = "External"/><Relationship Id="rId221" Type="http://schemas.openxmlformats.org/officeDocument/2006/relationships/hyperlink" Target="https://login.consultant.ru/link/?req=doc&amp;base=LAW&amp;n=286695&amp;date=25.02.2026&amp;dst=100013&amp;field=134" TargetMode = "External"/><Relationship Id="rId222" Type="http://schemas.openxmlformats.org/officeDocument/2006/relationships/hyperlink" Target="https://login.consultant.ru/link/?req=doc&amp;base=LAW&amp;n=286695&amp;date=25.02.2026&amp;dst=100017&amp;field=134" TargetMode = "External"/><Relationship Id="rId223" Type="http://schemas.openxmlformats.org/officeDocument/2006/relationships/hyperlink" Target="https://login.consultant.ru/link/?req=doc&amp;base=LAW&amp;n=286695&amp;date=25.02.2026&amp;dst=100018&amp;field=134" TargetMode = "External"/><Relationship Id="rId224" Type="http://schemas.openxmlformats.org/officeDocument/2006/relationships/hyperlink" Target="https://login.consultant.ru/link/?req=doc&amp;base=LAW&amp;n=491412&amp;date=25.02.2026&amp;dst=100072&amp;field=134" TargetMode = "External"/><Relationship Id="rId225" Type="http://schemas.openxmlformats.org/officeDocument/2006/relationships/hyperlink" Target="https://login.consultant.ru/link/?req=doc&amp;base=LAW&amp;n=286695&amp;date=25.02.2026&amp;dst=100020&amp;field=134" TargetMode = "External"/><Relationship Id="rId226" Type="http://schemas.openxmlformats.org/officeDocument/2006/relationships/hyperlink" Target="https://login.consultant.ru/link/?req=doc&amp;base=LAW&amp;n=491412&amp;date=25.02.2026&amp;dst=100073&amp;field=134" TargetMode = "External"/><Relationship Id="rId227" Type="http://schemas.openxmlformats.org/officeDocument/2006/relationships/hyperlink" Target="https://login.consultant.ru/link/?req=doc&amp;base=LAW&amp;n=286695&amp;date=25.02.2026&amp;dst=100023&amp;field=134" TargetMode = "External"/><Relationship Id="rId228" Type="http://schemas.openxmlformats.org/officeDocument/2006/relationships/hyperlink" Target="https://login.consultant.ru/link/?req=doc&amp;base=LAW&amp;n=491412&amp;date=25.02.2026&amp;dst=100074&amp;field=134" TargetMode = "External"/><Relationship Id="rId229" Type="http://schemas.openxmlformats.org/officeDocument/2006/relationships/hyperlink" Target="https://login.consultant.ru/link/?req=doc&amp;base=LAW&amp;n=491412&amp;date=25.02.2026&amp;dst=100075&amp;field=134" TargetMode = "External"/><Relationship Id="rId230" Type="http://schemas.openxmlformats.org/officeDocument/2006/relationships/hyperlink" Target="https://login.consultant.ru/link/?req=doc&amp;base=LAW&amp;n=286695&amp;date=25.02.2026&amp;dst=100024&amp;field=134" TargetMode = "External"/><Relationship Id="rId231" Type="http://schemas.openxmlformats.org/officeDocument/2006/relationships/hyperlink" Target="https://login.consultant.ru/link/?req=doc&amp;base=LAW&amp;n=491412&amp;date=25.02.2026&amp;dst=100076&amp;field=134" TargetMode = "External"/><Relationship Id="rId232" Type="http://schemas.openxmlformats.org/officeDocument/2006/relationships/hyperlink" Target="https://login.consultant.ru/link/?req=doc&amp;base=LAW&amp;n=491412&amp;date=25.02.2026&amp;dst=100078&amp;field=134" TargetMode = "External"/><Relationship Id="rId233" Type="http://schemas.openxmlformats.org/officeDocument/2006/relationships/hyperlink" Target="https://login.consultant.ru/link/?req=doc&amp;base=LAW&amp;n=286695&amp;date=25.02.2026&amp;dst=100033&amp;field=134" TargetMode = "External"/><Relationship Id="rId234" Type="http://schemas.openxmlformats.org/officeDocument/2006/relationships/hyperlink" Target="https://login.consultant.ru/link/?req=doc&amp;base=LAW&amp;n=491412&amp;date=25.02.2026&amp;dst=100079&amp;field=134" TargetMode = "External"/><Relationship Id="rId235" Type="http://schemas.openxmlformats.org/officeDocument/2006/relationships/hyperlink" Target="https://login.consultant.ru/link/?req=doc&amp;base=LAW&amp;n=491412&amp;date=25.02.2026&amp;dst=100080&amp;field=134" TargetMode = "External"/><Relationship Id="rId236" Type="http://schemas.openxmlformats.org/officeDocument/2006/relationships/hyperlink" Target="https://login.consultant.ru/link/?req=doc&amp;base=LAW&amp;n=201721&amp;date=25.02.2026&amp;dst=100136&amp;field=134" TargetMode = "External"/><Relationship Id="rId237" Type="http://schemas.openxmlformats.org/officeDocument/2006/relationships/hyperlink" Target="https://login.consultant.ru/link/?req=doc&amp;base=LAW&amp;n=201721&amp;date=25.02.2026&amp;dst=100137&amp;field=134" TargetMode = "External"/><Relationship Id="rId238" Type="http://schemas.openxmlformats.org/officeDocument/2006/relationships/hyperlink" Target="https://login.consultant.ru/link/?req=doc&amp;base=LAW&amp;n=421883&amp;date=25.02.2026&amp;dst=100031&amp;field=134" TargetMode = "External"/><Relationship Id="rId239" Type="http://schemas.openxmlformats.org/officeDocument/2006/relationships/hyperlink" Target="https://login.consultant.ru/link/?req=doc&amp;base=LAW&amp;n=421883&amp;date=25.02.2026&amp;dst=100032&amp;field=134" TargetMode = "External"/><Relationship Id="rId240" Type="http://schemas.openxmlformats.org/officeDocument/2006/relationships/hyperlink" Target="https://login.consultant.ru/link/?req=doc&amp;base=LAW&amp;n=508810&amp;date=25.02.2026&amp;dst=100290&amp;field=134" TargetMode = "External"/><Relationship Id="rId241" Type="http://schemas.openxmlformats.org/officeDocument/2006/relationships/hyperlink" Target="https://login.consultant.ru/link/?req=doc&amp;base=LAW&amp;n=421883&amp;date=25.02.2026&amp;dst=100034&amp;field=134" TargetMode = "External"/><Relationship Id="rId242" Type="http://schemas.openxmlformats.org/officeDocument/2006/relationships/hyperlink" Target="https://login.consultant.ru/link/?req=doc&amp;base=LAW&amp;n=201721&amp;date=25.02.2026&amp;dst=100139&amp;field=134" TargetMode = "External"/><Relationship Id="rId243" Type="http://schemas.openxmlformats.org/officeDocument/2006/relationships/hyperlink" Target="https://login.consultant.ru/link/?req=doc&amp;base=LAW&amp;n=429906&amp;date=25.02.2026&amp;dst=100008&amp;field=134" TargetMode = "External"/><Relationship Id="rId244" Type="http://schemas.openxmlformats.org/officeDocument/2006/relationships/hyperlink" Target="https://login.consultant.ru/link/?req=doc&amp;base=LAW&amp;n=200719&amp;date=25.02.2026&amp;dst=100010&amp;field=134" TargetMode = "External"/><Relationship Id="rId245" Type="http://schemas.openxmlformats.org/officeDocument/2006/relationships/hyperlink" Target="https://login.consultant.ru/link/?req=doc&amp;base=LAW&amp;n=421883&amp;date=25.02.2026&amp;dst=100035&amp;field=134" TargetMode = "External"/><Relationship Id="rId246" Type="http://schemas.openxmlformats.org/officeDocument/2006/relationships/hyperlink" Target="https://login.consultant.ru/link/?req=doc&amp;base=LAW&amp;n=508506&amp;date=25.02.2026&amp;dst=100653&amp;field=134" TargetMode = "External"/><Relationship Id="rId247" Type="http://schemas.openxmlformats.org/officeDocument/2006/relationships/hyperlink" Target="https://login.consultant.ru/link/?req=doc&amp;base=LAW&amp;n=52128&amp;date=25.02.2026&amp;dst=100009&amp;field=134" TargetMode = "External"/><Relationship Id="rId248" Type="http://schemas.openxmlformats.org/officeDocument/2006/relationships/hyperlink" Target="https://login.consultant.ru/link/?req=doc&amp;base=LAW&amp;n=65889&amp;date=25.02.2026&amp;dst=100008&amp;field=134" TargetMode = "External"/><Relationship Id="rId249" Type="http://schemas.openxmlformats.org/officeDocument/2006/relationships/hyperlink" Target="https://login.consultant.ru/link/?req=doc&amp;base=LAW&amp;n=108858&amp;date=25.02.2026&amp;dst=100009&amp;field=134" TargetMode = "External"/><Relationship Id="rId250" Type="http://schemas.openxmlformats.org/officeDocument/2006/relationships/hyperlink" Target="https://login.consultant.ru/link/?req=doc&amp;base=LAW&amp;n=201721&amp;date=25.02.2026&amp;dst=100145&amp;field=134" TargetMode = "External"/><Relationship Id="rId251" Type="http://schemas.openxmlformats.org/officeDocument/2006/relationships/hyperlink" Target="https://login.consultant.ru/link/?req=doc&amp;base=LAW&amp;n=201291&amp;date=25.02.2026&amp;dst=100096&amp;field=134" TargetMode = "External"/><Relationship Id="rId252" Type="http://schemas.openxmlformats.org/officeDocument/2006/relationships/hyperlink" Target="https://login.consultant.ru/link/?req=doc&amp;base=LAW&amp;n=300839&amp;date=25.02.2026&amp;dst=100185&amp;field=134" TargetMode = "External"/><Relationship Id="rId253" Type="http://schemas.openxmlformats.org/officeDocument/2006/relationships/hyperlink" Target="https://login.consultant.ru/link/?req=doc&amp;base=LAW&amp;n=201820&amp;date=25.02.2026" TargetMode = "External"/><Relationship Id="rId254" Type="http://schemas.openxmlformats.org/officeDocument/2006/relationships/hyperlink" Target="https://login.consultant.ru/link/?req=doc&amp;base=LAW&amp;n=436218&amp;date=25.02.2026&amp;dst=100017&amp;field=134" TargetMode = "External"/><Relationship Id="rId255" Type="http://schemas.openxmlformats.org/officeDocument/2006/relationships/hyperlink" Target="https://login.consultant.ru/link/?req=doc&amp;base=LAW&amp;n=168202&amp;date=25.02.2026&amp;dst=100062&amp;field=134" TargetMode = "External"/><Relationship Id="rId256" Type="http://schemas.openxmlformats.org/officeDocument/2006/relationships/hyperlink" Target="https://login.consultant.ru/link/?req=doc&amp;base=LAW&amp;n=221394&amp;date=25.02.2026&amp;dst=101096&amp;field=134" TargetMode = "External"/><Relationship Id="rId257" Type="http://schemas.openxmlformats.org/officeDocument/2006/relationships/hyperlink" Target="https://login.consultant.ru/link/?req=doc&amp;base=LAW&amp;n=201291&amp;date=25.02.2026&amp;dst=100098&amp;field=134" TargetMode = "External"/><Relationship Id="rId258" Type="http://schemas.openxmlformats.org/officeDocument/2006/relationships/hyperlink" Target="https://login.consultant.ru/link/?req=doc&amp;base=LAW&amp;n=491412&amp;date=25.02.2026&amp;dst=100082&amp;field=134" TargetMode = "External"/><Relationship Id="rId259" Type="http://schemas.openxmlformats.org/officeDocument/2006/relationships/hyperlink" Target="https://login.consultant.ru/link/?req=doc&amp;base=LAW&amp;n=436218&amp;date=25.02.2026&amp;dst=100018&amp;field=134" TargetMode = "External"/><Relationship Id="rId260" Type="http://schemas.openxmlformats.org/officeDocument/2006/relationships/hyperlink" Target="https://login.consultant.ru/link/?req=doc&amp;base=LAW&amp;n=491412&amp;date=25.02.2026&amp;dst=100083&amp;field=134" TargetMode = "External"/><Relationship Id="rId261" Type="http://schemas.openxmlformats.org/officeDocument/2006/relationships/hyperlink" Target="https://login.consultant.ru/link/?req=doc&amp;base=LAW&amp;n=201721&amp;date=25.02.2026&amp;dst=100147&amp;field=134" TargetMode = "External"/><Relationship Id="rId262" Type="http://schemas.openxmlformats.org/officeDocument/2006/relationships/hyperlink" Target="https://login.consultant.ru/link/?req=doc&amp;base=LAW&amp;n=508810&amp;date=25.02.2026&amp;dst=100291&amp;field=134" TargetMode = "External"/><Relationship Id="rId263" Type="http://schemas.openxmlformats.org/officeDocument/2006/relationships/hyperlink" Target="https://login.consultant.ru/link/?req=doc&amp;base=LAW&amp;n=491412&amp;date=25.02.2026&amp;dst=100084&amp;field=134" TargetMode = "External"/><Relationship Id="rId264" Type="http://schemas.openxmlformats.org/officeDocument/2006/relationships/hyperlink" Target="https://login.consultant.ru/link/?req=doc&amp;base=LAW&amp;n=201721&amp;date=25.02.2026&amp;dst=100152&amp;field=134" TargetMode = "External"/><Relationship Id="rId265" Type="http://schemas.openxmlformats.org/officeDocument/2006/relationships/hyperlink" Target="https://login.consultant.ru/link/?req=doc&amp;base=LAW&amp;n=201721&amp;date=25.02.2026&amp;dst=100157&amp;field=134" TargetMode = "External"/><Relationship Id="rId266" Type="http://schemas.openxmlformats.org/officeDocument/2006/relationships/hyperlink" Target="https://login.consultant.ru/link/?req=doc&amp;base=LAW&amp;n=201721&amp;date=25.02.2026&amp;dst=100159&amp;field=134" TargetMode = "External"/><Relationship Id="rId267" Type="http://schemas.openxmlformats.org/officeDocument/2006/relationships/hyperlink" Target="https://login.consultant.ru/link/?req=doc&amp;base=LAW&amp;n=501451&amp;date=25.02.2026&amp;dst=100033&amp;field=134" TargetMode = "External"/><Relationship Id="rId268" Type="http://schemas.openxmlformats.org/officeDocument/2006/relationships/hyperlink" Target="https://login.consultant.ru/link/?req=doc&amp;base=LAW&amp;n=494367&amp;date=25.02.2026&amp;dst=100181&amp;field=134" TargetMode = "External"/><Relationship Id="rId269" Type="http://schemas.openxmlformats.org/officeDocument/2006/relationships/hyperlink" Target="https://login.consultant.ru/link/?req=doc&amp;base=LAW&amp;n=421883&amp;date=25.02.2026&amp;dst=100036&amp;field=134" TargetMode = "External"/><Relationship Id="rId270" Type="http://schemas.openxmlformats.org/officeDocument/2006/relationships/hyperlink" Target="https://login.consultant.ru/link/?req=doc&amp;base=LAW&amp;n=421883&amp;date=25.02.2026&amp;dst=100038&amp;field=134" TargetMode = "External"/><Relationship Id="rId271" Type="http://schemas.openxmlformats.org/officeDocument/2006/relationships/hyperlink" Target="https://login.consultant.ru/link/?req=doc&amp;base=LAW&amp;n=421883&amp;date=25.02.2026&amp;dst=100039&amp;field=134" TargetMode = "External"/><Relationship Id="rId272" Type="http://schemas.openxmlformats.org/officeDocument/2006/relationships/hyperlink" Target="https://login.consultant.ru/link/?req=doc&amp;base=LAW&amp;n=525516&amp;date=25.02.2026" TargetMode = "External"/><Relationship Id="rId273" Type="http://schemas.openxmlformats.org/officeDocument/2006/relationships/hyperlink" Target="https://login.consultant.ru/link/?req=doc&amp;base=LAW&amp;n=421883&amp;date=25.02.2026&amp;dst=100040&amp;field=134" TargetMode = "External"/><Relationship Id="rId274" Type="http://schemas.openxmlformats.org/officeDocument/2006/relationships/hyperlink" Target="https://login.consultant.ru/link/?req=doc&amp;base=LAW&amp;n=182623&amp;date=25.02.2026&amp;dst=100009&amp;field=134" TargetMode = "External"/><Relationship Id="rId275" Type="http://schemas.openxmlformats.org/officeDocument/2006/relationships/hyperlink" Target="https://login.consultant.ru/link/?req=doc&amp;base=LAW&amp;n=436218&amp;date=25.02.2026&amp;dst=100019&amp;field=134" TargetMode = "External"/><Relationship Id="rId276" Type="http://schemas.openxmlformats.org/officeDocument/2006/relationships/hyperlink" Target="https://login.consultant.ru/link/?req=doc&amp;base=LAW&amp;n=525514&amp;date=25.02.2026&amp;dst=10017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24.07.2002 N 101-ФЗ
(ред. от 29.12.2025)
"Об обороте земель сельскохозяйственного назначения"</dc:title>
  <dcterms:created xsi:type="dcterms:W3CDTF">2026-02-25T07:03:24Z</dcterms:created>
</cp:coreProperties>
</file>